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44" w:rsidRPr="00605109" w:rsidRDefault="006C6444" w:rsidP="00605109">
      <w:pPr>
        <w:spacing w:before="100" w:beforeAutospacing="1" w:after="100" w:afterAutospacing="1" w:line="240" w:lineRule="auto"/>
        <w:ind w:left="4320"/>
        <w:jc w:val="center"/>
        <w:rPr>
          <w:rFonts w:eastAsia="Times New Roman" w:cs="Times New Roman"/>
          <w:szCs w:val="24"/>
        </w:rPr>
      </w:pPr>
      <w:r w:rsidRPr="00605109">
        <w:rPr>
          <w:rFonts w:ascii="Courier New" w:eastAsia="Times New Roman" w:hAnsi="Courier New" w:cs="Courier New"/>
          <w:b/>
          <w:sz w:val="16"/>
          <w:lang w:val="hy-AM"/>
        </w:rPr>
        <w:t> </w:t>
      </w:r>
    </w:p>
    <w:p w:rsidR="006C6444" w:rsidRPr="00605109" w:rsidRDefault="006C6444" w:rsidP="00605109">
      <w:pPr>
        <w:spacing w:after="0"/>
        <w:ind w:left="4320"/>
        <w:jc w:val="right"/>
        <w:rPr>
          <w:rFonts w:eastAsia="Times New Roman" w:cs="Times New Roman"/>
          <w:szCs w:val="24"/>
        </w:rPr>
      </w:pPr>
      <w:r w:rsidRPr="00605109">
        <w:rPr>
          <w:rFonts w:eastAsia="Times New Roman" w:cs="Sylfaen"/>
          <w:b/>
          <w:sz w:val="16"/>
          <w:lang w:val="hy-AM"/>
        </w:rPr>
        <w:t xml:space="preserve">Հավելված </w:t>
      </w:r>
    </w:p>
    <w:p w:rsidR="006C6444" w:rsidRPr="00605109" w:rsidRDefault="006C6444" w:rsidP="00605109">
      <w:pPr>
        <w:spacing w:after="0"/>
        <w:ind w:left="4320"/>
        <w:jc w:val="right"/>
        <w:rPr>
          <w:rFonts w:eastAsia="Times New Roman" w:cs="Times New Roman"/>
          <w:szCs w:val="24"/>
        </w:rPr>
      </w:pPr>
      <w:r w:rsidRPr="00605109">
        <w:rPr>
          <w:rFonts w:eastAsia="Times New Roman" w:cs="Times New Roman"/>
          <w:b/>
          <w:sz w:val="16"/>
          <w:lang w:val="hy-AM"/>
        </w:rPr>
        <w:t xml:space="preserve">ՀՀ Լոռու մարզի </w:t>
      </w:r>
      <w:proofErr w:type="spellStart"/>
      <w:r w:rsidR="00077F7F">
        <w:rPr>
          <w:rFonts w:eastAsia="Times New Roman" w:cs="Times New Roman"/>
          <w:b/>
          <w:sz w:val="16"/>
        </w:rPr>
        <w:t>Փամբակ</w:t>
      </w:r>
      <w:proofErr w:type="spellEnd"/>
      <w:r w:rsidR="00077F7F">
        <w:rPr>
          <w:rFonts w:eastAsia="Times New Roman" w:cs="Times New Roman"/>
          <w:b/>
          <w:sz w:val="16"/>
        </w:rPr>
        <w:t xml:space="preserve"> </w:t>
      </w:r>
      <w:r w:rsidRPr="00605109">
        <w:rPr>
          <w:rFonts w:eastAsia="Times New Roman" w:cs="Sylfaen"/>
          <w:b/>
          <w:sz w:val="16"/>
          <w:lang w:val="hy-AM"/>
        </w:rPr>
        <w:t>համայնքի</w:t>
      </w:r>
      <w:r w:rsidR="00077F7F">
        <w:rPr>
          <w:rFonts w:eastAsia="Times New Roman" w:cs="Sylfaen"/>
          <w:b/>
          <w:sz w:val="16"/>
        </w:rPr>
        <w:t xml:space="preserve"> </w:t>
      </w:r>
      <w:r w:rsidRPr="00605109">
        <w:rPr>
          <w:rFonts w:eastAsia="Times New Roman" w:cs="Sylfaen"/>
          <w:b/>
          <w:sz w:val="16"/>
          <w:lang w:val="hy-AM"/>
        </w:rPr>
        <w:t>ավագանու</w:t>
      </w:r>
    </w:p>
    <w:p w:rsidR="006C6444" w:rsidRPr="00605109" w:rsidRDefault="006C6444" w:rsidP="00605109">
      <w:pPr>
        <w:spacing w:after="0"/>
        <w:ind w:left="4320"/>
        <w:jc w:val="right"/>
        <w:rPr>
          <w:rFonts w:eastAsia="Times New Roman" w:cs="Times New Roman"/>
          <w:szCs w:val="24"/>
        </w:rPr>
      </w:pPr>
      <w:r w:rsidRPr="00605109">
        <w:rPr>
          <w:rFonts w:eastAsia="Times New Roman" w:cs="Times New Roman"/>
          <w:b/>
          <w:sz w:val="16"/>
          <w:lang w:val="hy-AM"/>
        </w:rPr>
        <w:t>20</w:t>
      </w:r>
      <w:r>
        <w:rPr>
          <w:rFonts w:eastAsia="Times New Roman" w:cs="Times New Roman"/>
          <w:b/>
          <w:sz w:val="16"/>
          <w:lang w:val="hy-AM"/>
        </w:rPr>
        <w:t>22</w:t>
      </w:r>
      <w:r w:rsidRPr="00605109">
        <w:rPr>
          <w:rFonts w:eastAsia="Times New Roman" w:cs="Times New Roman"/>
          <w:b/>
          <w:sz w:val="16"/>
          <w:lang w:val="hy-AM"/>
        </w:rPr>
        <w:t xml:space="preserve"> </w:t>
      </w:r>
      <w:r w:rsidRPr="00605109">
        <w:rPr>
          <w:rFonts w:eastAsia="Times New Roman" w:cs="Sylfaen"/>
          <w:b/>
          <w:sz w:val="16"/>
          <w:lang w:val="hy-AM"/>
        </w:rPr>
        <w:t>թվականի</w:t>
      </w:r>
      <w:r w:rsidRPr="00605109">
        <w:rPr>
          <w:rFonts w:eastAsia="Times New Roman" w:cs="Arial Armenian"/>
          <w:b/>
          <w:sz w:val="16"/>
          <w:lang w:val="hy-AM"/>
        </w:rPr>
        <w:t xml:space="preserve"> </w:t>
      </w:r>
      <w:proofErr w:type="spellStart"/>
      <w:r w:rsidR="00077F7F">
        <w:rPr>
          <w:rFonts w:eastAsia="Times New Roman" w:cs="Arial Armenian"/>
          <w:b/>
          <w:sz w:val="16"/>
        </w:rPr>
        <w:t>նոյեմ</w:t>
      </w:r>
      <w:proofErr w:type="spellEnd"/>
      <w:r w:rsidRPr="00605109">
        <w:rPr>
          <w:rFonts w:eastAsia="Times New Roman" w:cs="Arial Armenian"/>
          <w:b/>
          <w:sz w:val="16"/>
          <w:lang w:val="hy-AM"/>
        </w:rPr>
        <w:t xml:space="preserve">բերի </w:t>
      </w:r>
      <w:r w:rsidR="00077F7F">
        <w:rPr>
          <w:rFonts w:eastAsia="Times New Roman" w:cs="Arial Armenian"/>
          <w:b/>
          <w:sz w:val="16"/>
        </w:rPr>
        <w:t>15</w:t>
      </w:r>
      <w:r w:rsidRPr="00605109">
        <w:rPr>
          <w:rFonts w:eastAsia="Times New Roman" w:cs="Arial Armenian"/>
          <w:b/>
          <w:sz w:val="16"/>
          <w:lang w:val="hy-AM"/>
        </w:rPr>
        <w:t>-</w:t>
      </w:r>
      <w:r w:rsidRPr="00605109">
        <w:rPr>
          <w:rFonts w:eastAsia="Times New Roman" w:cs="Sylfaen"/>
          <w:b/>
          <w:sz w:val="16"/>
          <w:lang w:val="hy-AM"/>
        </w:rPr>
        <w:t>ի</w:t>
      </w:r>
      <w:r w:rsidRPr="00605109">
        <w:rPr>
          <w:rFonts w:eastAsia="Times New Roman" w:cs="Arial Armenian"/>
          <w:b/>
          <w:sz w:val="16"/>
          <w:lang w:val="hy-AM"/>
        </w:rPr>
        <w:t xml:space="preserve">  N </w:t>
      </w:r>
      <w:r w:rsidR="00077F7F">
        <w:rPr>
          <w:rFonts w:eastAsia="Times New Roman" w:cs="Arial Armenian"/>
          <w:b/>
          <w:sz w:val="16"/>
        </w:rPr>
        <w:t>139</w:t>
      </w:r>
      <w:r w:rsidRPr="00605109">
        <w:rPr>
          <w:rFonts w:eastAsia="Times New Roman" w:cs="Arial Armenian"/>
          <w:b/>
          <w:sz w:val="16"/>
          <w:lang w:val="hy-AM"/>
        </w:rPr>
        <w:t xml:space="preserve">-Ա </w:t>
      </w:r>
      <w:r w:rsidRPr="00605109">
        <w:rPr>
          <w:rFonts w:eastAsia="Times New Roman" w:cs="Sylfaen"/>
          <w:b/>
          <w:sz w:val="16"/>
          <w:lang w:val="hy-AM"/>
        </w:rPr>
        <w:t>որոշման</w:t>
      </w:r>
    </w:p>
    <w:p w:rsidR="006C6444" w:rsidRPr="00605109" w:rsidRDefault="006C6444" w:rsidP="00605109">
      <w:pPr>
        <w:spacing w:after="0" w:line="240" w:lineRule="auto"/>
        <w:ind w:left="4320"/>
        <w:jc w:val="center"/>
        <w:rPr>
          <w:rFonts w:eastAsia="Times New Roman" w:cs="Times New Roman"/>
          <w:szCs w:val="24"/>
        </w:rPr>
      </w:pPr>
      <w:r w:rsidRPr="00605109">
        <w:rPr>
          <w:rFonts w:ascii="Courier New" w:eastAsia="Times New Roman" w:hAnsi="Courier New" w:cs="Courier New"/>
          <w:b/>
          <w:sz w:val="16"/>
          <w:lang w:val="hy-AM"/>
        </w:rPr>
        <w:t> </w:t>
      </w:r>
    </w:p>
    <w:p w:rsidR="006C6444" w:rsidRPr="00605109" w:rsidRDefault="006C6444" w:rsidP="0060510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605109">
        <w:rPr>
          <w:rFonts w:eastAsia="Times New Roman" w:cs="Sylfaen"/>
          <w:b/>
          <w:color w:val="000000"/>
          <w:szCs w:val="24"/>
          <w:lang w:val="hy-AM"/>
        </w:rPr>
        <w:t>ԿԱՐԳ</w:t>
      </w:r>
    </w:p>
    <w:p w:rsidR="006C6444" w:rsidRPr="00A95984" w:rsidRDefault="006C6444" w:rsidP="0060510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A95984">
        <w:rPr>
          <w:rFonts w:eastAsia="Times New Roman" w:cs="Sylfaen"/>
          <w:b/>
          <w:color w:val="000000"/>
          <w:szCs w:val="24"/>
          <w:lang w:val="hy-AM"/>
        </w:rPr>
        <w:t>ՀԱՅԱՍՏԱՆԻ ՀԱՆՐԱՊԵՏՈՒԹՅԱՆ ԼՈՌՈՒ ՄԱՐԶԻ</w:t>
      </w:r>
      <w:r w:rsidR="00077F7F">
        <w:rPr>
          <w:rFonts w:eastAsia="Times New Roman" w:cs="Sylfaen"/>
          <w:b/>
          <w:color w:val="000000"/>
          <w:szCs w:val="24"/>
        </w:rPr>
        <w:t xml:space="preserve"> ՓԱՄԲԱԿԻ</w:t>
      </w:r>
      <w:r w:rsidRPr="00A95984">
        <w:rPr>
          <w:rFonts w:eastAsia="Times New Roman" w:cs="Sylfaen"/>
          <w:b/>
          <w:color w:val="000000"/>
          <w:szCs w:val="24"/>
          <w:lang w:val="hy-AM"/>
        </w:rPr>
        <w:t xml:space="preserve">  </w:t>
      </w:r>
      <w:r w:rsidRPr="00A95984">
        <w:rPr>
          <w:rFonts w:eastAsia="Times New Roman" w:cs="Sylfaen"/>
          <w:b/>
          <w:szCs w:val="24"/>
          <w:lang w:val="hy-AM"/>
        </w:rPr>
        <w:t xml:space="preserve">ՀԱՄԱՅՆՔԱՊԵՏԱՐԱՆԻ ԱՇԽԱՏԱԿԱԶՄԻ </w:t>
      </w:r>
      <w:r w:rsidRPr="00A95984">
        <w:rPr>
          <w:rFonts w:eastAsia="Times New Roman" w:cs="Times New Roman"/>
          <w:b/>
          <w:color w:val="000000"/>
          <w:szCs w:val="24"/>
          <w:lang w:val="hy-AM"/>
        </w:rPr>
        <w:t>ՀԱՄԱՅՆՔԱՅԻՆ ԾԱՌԱՅՈՂՆԵՐԻ ՆԿԱՏՄԱՄԲ ՀԱՎԵԼԱՎՃԱՐԻ ԿԻՐԱՌՄԱՆ</w:t>
      </w:r>
    </w:p>
    <w:p w:rsidR="006C6444" w:rsidRPr="006C2348" w:rsidRDefault="006C6444" w:rsidP="00CC5AE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val="hy-AM"/>
        </w:rPr>
      </w:pPr>
      <w:r w:rsidRPr="00605109">
        <w:rPr>
          <w:rFonts w:ascii="Courier New" w:eastAsia="Times New Roman" w:hAnsi="Courier New" w:cs="Courier New"/>
          <w:color w:val="FF0000"/>
          <w:sz w:val="26"/>
          <w:szCs w:val="26"/>
          <w:lang w:val="hy-AM"/>
        </w:rPr>
        <w:t> </w:t>
      </w:r>
      <w:r w:rsidRPr="00605109">
        <w:rPr>
          <w:rFonts w:eastAsia="Times New Roman" w:cs="Times New Roman"/>
          <w:b/>
          <w:bCs/>
          <w:sz w:val="22"/>
          <w:lang w:val="hy-AM"/>
        </w:rPr>
        <w:t xml:space="preserve">1. </w:t>
      </w:r>
      <w:r w:rsidRPr="00605109">
        <w:rPr>
          <w:rFonts w:eastAsia="Times New Roman" w:cs="Sylfaen"/>
          <w:b/>
          <w:bCs/>
          <w:sz w:val="22"/>
          <w:lang w:val="hy-AM"/>
        </w:rPr>
        <w:t>ԸՆԴՀԱՆՈՒՐԴՐՈՒՅԹՆԵՐ</w:t>
      </w:r>
    </w:p>
    <w:p w:rsidR="006C6444" w:rsidRPr="006C2348" w:rsidRDefault="006C6444" w:rsidP="00605109">
      <w:pPr>
        <w:spacing w:before="100" w:beforeAutospacing="1" w:after="100" w:afterAutospacing="1" w:line="240" w:lineRule="auto"/>
        <w:ind w:firstLine="374"/>
        <w:rPr>
          <w:rFonts w:eastAsia="Times New Roman" w:cs="Times New Roman"/>
          <w:szCs w:val="24"/>
          <w:lang w:val="hy-AM"/>
        </w:rPr>
      </w:pPr>
      <w:r w:rsidRPr="00605109">
        <w:rPr>
          <w:rFonts w:ascii="Sylfaen" w:eastAsia="Times New Roman" w:hAnsi="Sylfaen" w:cs="Times New Roman"/>
          <w:color w:val="FF0000"/>
          <w:sz w:val="22"/>
          <w:lang w:val="hy-AM"/>
        </w:rPr>
        <w:t> </w:t>
      </w:r>
    </w:p>
    <w:p w:rsidR="006C6444" w:rsidRPr="00114734" w:rsidRDefault="006C6444" w:rsidP="00605109">
      <w:pPr>
        <w:tabs>
          <w:tab w:val="left" w:pos="360"/>
        </w:tabs>
        <w:spacing w:after="60" w:line="240" w:lineRule="auto"/>
        <w:jc w:val="both"/>
        <w:rPr>
          <w:rFonts w:eastAsia="Times New Roman" w:cs="Times New Roman"/>
          <w:szCs w:val="24"/>
          <w:lang w:val="hy-AM"/>
        </w:rPr>
      </w:pPr>
      <w:r w:rsidRPr="00114734">
        <w:rPr>
          <w:rFonts w:eastAsia="Times New Roman" w:cs="Times New Roman"/>
          <w:szCs w:val="24"/>
          <w:lang w:val="hy-AM" w:eastAsia="ru-RU"/>
        </w:rPr>
        <w:t xml:space="preserve">            1. Սույն կարգով սահմանվում է  Հայաստանի Հանրապետության Լոռու մարզի</w:t>
      </w:r>
      <w:r w:rsidR="00077F7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077F7F">
        <w:rPr>
          <w:rFonts w:eastAsia="Times New Roman" w:cs="Times New Roman"/>
          <w:szCs w:val="24"/>
          <w:lang w:eastAsia="ru-RU"/>
        </w:rPr>
        <w:t>Փամբակի</w:t>
      </w:r>
      <w:proofErr w:type="spellEnd"/>
      <w:r w:rsidR="00077F7F">
        <w:rPr>
          <w:rFonts w:eastAsia="Times New Roman" w:cs="Times New Roman"/>
          <w:szCs w:val="24"/>
          <w:lang w:eastAsia="ru-RU"/>
        </w:rPr>
        <w:t xml:space="preserve"> </w:t>
      </w:r>
      <w:r w:rsidRPr="00114734">
        <w:rPr>
          <w:rFonts w:eastAsia="Times New Roman" w:cs="Times New Roman"/>
          <w:szCs w:val="24"/>
          <w:lang w:val="hy-AM" w:eastAsia="ru-RU"/>
        </w:rPr>
        <w:t>համայնքապետարանի աշխատակազմի (այսուհետ՝ աշխատակազմ) համայնքային ծառայողների նկատմամբ հավելավճարների կիրառման հետ կապված իրավահարաբերությունները:</w:t>
      </w:r>
    </w:p>
    <w:p w:rsidR="006C6444" w:rsidRPr="00114734" w:rsidRDefault="006C6444" w:rsidP="00605109">
      <w:pPr>
        <w:tabs>
          <w:tab w:val="left" w:pos="360"/>
        </w:tabs>
        <w:spacing w:after="60" w:line="240" w:lineRule="auto"/>
        <w:jc w:val="both"/>
        <w:rPr>
          <w:rFonts w:eastAsia="Times New Roman" w:cs="Times New Roman"/>
          <w:szCs w:val="24"/>
          <w:lang w:val="hy-AM"/>
        </w:rPr>
      </w:pPr>
      <w:r w:rsidRPr="00114734">
        <w:rPr>
          <w:rFonts w:eastAsia="Times New Roman" w:cs="Times New Roman"/>
          <w:szCs w:val="24"/>
          <w:lang w:val="hy-AM"/>
        </w:rPr>
        <w:tab/>
      </w:r>
      <w:r w:rsidRPr="00114734">
        <w:rPr>
          <w:rFonts w:eastAsia="Times New Roman" w:cs="Times New Roman"/>
          <w:szCs w:val="24"/>
          <w:lang w:val="hy-AM"/>
        </w:rPr>
        <w:tab/>
        <w:t xml:space="preserve">2. </w:t>
      </w:r>
      <w:r w:rsidR="00CC5AE5">
        <w:rPr>
          <w:rFonts w:eastAsia="Times New Roman" w:cs="Times New Roman"/>
          <w:szCs w:val="24"/>
          <w:lang w:val="hy-AM"/>
        </w:rPr>
        <w:t>«</w:t>
      </w:r>
      <w:r w:rsidRPr="00114734">
        <w:rPr>
          <w:rFonts w:eastAsia="Times New Roman" w:cs="Sylfaen"/>
          <w:szCs w:val="24"/>
          <w:lang w:val="hy-AM"/>
        </w:rPr>
        <w:t>Համայնքային ծառայության մասին</w:t>
      </w:r>
      <w:r w:rsidR="00CC5AE5">
        <w:rPr>
          <w:rFonts w:eastAsia="Times New Roman" w:cs="Sylfaen"/>
          <w:szCs w:val="24"/>
          <w:lang w:val="hy-AM"/>
        </w:rPr>
        <w:t>»</w:t>
      </w:r>
      <w:r w:rsidRPr="00114734">
        <w:rPr>
          <w:rFonts w:eastAsia="Times New Roman" w:cs="Times New Roman"/>
          <w:szCs w:val="24"/>
          <w:vertAlign w:val="subscript"/>
          <w:lang w:val="hy-AM"/>
        </w:rPr>
        <w:t xml:space="preserve"> </w:t>
      </w:r>
      <w:r w:rsidRPr="00114734">
        <w:rPr>
          <w:rFonts w:eastAsia="Times New Roman" w:cs="Sylfaen"/>
          <w:szCs w:val="24"/>
          <w:lang w:val="hy-AM"/>
        </w:rPr>
        <w:t xml:space="preserve">Հայաստանի Հանրապետության </w:t>
      </w:r>
      <w:r w:rsidRPr="00114734">
        <w:rPr>
          <w:rFonts w:eastAsia="Times New Roman" w:cs="Times New Roman"/>
          <w:szCs w:val="24"/>
          <w:lang w:val="hy-AM"/>
        </w:rPr>
        <w:t xml:space="preserve"> </w:t>
      </w:r>
      <w:r w:rsidRPr="00114734">
        <w:rPr>
          <w:rFonts w:eastAsia="Times New Roman" w:cs="Sylfaen"/>
          <w:szCs w:val="24"/>
          <w:lang w:val="hy-AM"/>
        </w:rPr>
        <w:t xml:space="preserve">օրենքի համաձայն </w:t>
      </w:r>
      <w:r w:rsidRPr="00114734">
        <w:rPr>
          <w:rFonts w:eastAsia="Times New Roman" w:cs="Times New Roman"/>
          <w:szCs w:val="24"/>
          <w:lang w:val="hy-AM"/>
        </w:rPr>
        <w:t xml:space="preserve"> </w:t>
      </w:r>
      <w:r w:rsidRPr="00114734">
        <w:rPr>
          <w:rFonts w:eastAsia="Times New Roman" w:cs="Sylfaen"/>
          <w:szCs w:val="24"/>
          <w:lang w:val="hy-AM"/>
        </w:rPr>
        <w:t xml:space="preserve">համայնքային </w:t>
      </w:r>
      <w:r w:rsidRPr="00114734">
        <w:rPr>
          <w:rFonts w:eastAsia="Times New Roman" w:cs="Times New Roman"/>
          <w:szCs w:val="24"/>
          <w:lang w:val="hy-AM"/>
        </w:rPr>
        <w:t xml:space="preserve"> </w:t>
      </w:r>
      <w:r w:rsidRPr="00114734">
        <w:rPr>
          <w:rFonts w:eastAsia="Times New Roman" w:cs="Sylfaen"/>
          <w:szCs w:val="24"/>
          <w:lang w:val="hy-AM"/>
        </w:rPr>
        <w:t>ծառայողի համար երաշխավորվում են</w:t>
      </w:r>
      <w:r w:rsidRPr="00114734">
        <w:rPr>
          <w:rFonts w:eastAsia="Times New Roman" w:cs="Times New Roman"/>
          <w:szCs w:val="24"/>
          <w:lang w:val="hy-AM"/>
        </w:rPr>
        <w:t xml:space="preserve">` </w:t>
      </w:r>
      <w:r w:rsidRPr="00114734">
        <w:rPr>
          <w:rFonts w:eastAsia="Times New Roman" w:cs="Sylfaen"/>
          <w:szCs w:val="24"/>
          <w:lang w:val="hy-AM"/>
        </w:rPr>
        <w:t>վարձատրություն</w:t>
      </w:r>
      <w:r w:rsidRPr="00114734">
        <w:rPr>
          <w:rFonts w:eastAsia="Times New Roman" w:cs="Times New Roman"/>
          <w:szCs w:val="24"/>
          <w:lang w:val="hy-AM"/>
        </w:rPr>
        <w:t xml:space="preserve">, </w:t>
      </w:r>
      <w:r w:rsidRPr="00114734">
        <w:rPr>
          <w:rFonts w:eastAsia="Times New Roman" w:cs="Sylfaen"/>
          <w:szCs w:val="24"/>
          <w:lang w:val="hy-AM"/>
        </w:rPr>
        <w:t>իր զբաղեցրած պաշտոնի ենթախմբին համապատասխանող դասային աստիճանից ավելի բարձր դասային</w:t>
      </w:r>
      <w:r w:rsidR="00077F7F">
        <w:rPr>
          <w:rFonts w:eastAsia="Times New Roman" w:cs="Sylfaen"/>
          <w:szCs w:val="24"/>
        </w:rPr>
        <w:t xml:space="preserve"> </w:t>
      </w:r>
      <w:r w:rsidRPr="00114734">
        <w:rPr>
          <w:rFonts w:eastAsia="Times New Roman" w:cs="Sylfaen"/>
          <w:szCs w:val="24"/>
          <w:lang w:val="hy-AM"/>
        </w:rPr>
        <w:t>աստիճանի</w:t>
      </w:r>
      <w:r w:rsidR="006C2348">
        <w:rPr>
          <w:rFonts w:eastAsia="Times New Roman" w:cs="Sylfaen"/>
          <w:szCs w:val="24"/>
          <w:lang w:val="hy-AM"/>
        </w:rPr>
        <w:t xml:space="preserve"> </w:t>
      </w:r>
      <w:r w:rsidRPr="00114734">
        <w:rPr>
          <w:rFonts w:eastAsia="Times New Roman" w:cs="Sylfaen"/>
          <w:szCs w:val="24"/>
          <w:lang w:val="hy-AM"/>
        </w:rPr>
        <w:t>համար</w:t>
      </w:r>
      <w:r w:rsidR="006C2348">
        <w:rPr>
          <w:rFonts w:eastAsia="Times New Roman" w:cs="Sylfaen"/>
          <w:szCs w:val="24"/>
          <w:lang w:val="hy-AM"/>
        </w:rPr>
        <w:t xml:space="preserve"> </w:t>
      </w:r>
      <w:r w:rsidRPr="00114734">
        <w:rPr>
          <w:rFonts w:eastAsia="Times New Roman" w:cs="Sylfaen"/>
          <w:szCs w:val="24"/>
          <w:lang w:val="hy-AM"/>
        </w:rPr>
        <w:t>հավելավճար:</w:t>
      </w:r>
    </w:p>
    <w:p w:rsidR="006C6444" w:rsidRPr="00114734" w:rsidRDefault="006C6444" w:rsidP="00605109">
      <w:pPr>
        <w:tabs>
          <w:tab w:val="left" w:pos="360"/>
        </w:tabs>
        <w:spacing w:after="60" w:line="240" w:lineRule="auto"/>
        <w:jc w:val="both"/>
        <w:rPr>
          <w:rFonts w:eastAsia="Times New Roman" w:cs="Times New Roman"/>
          <w:szCs w:val="24"/>
          <w:lang w:val="hy-AM"/>
        </w:rPr>
      </w:pPr>
      <w:r w:rsidRPr="00114734">
        <w:rPr>
          <w:rFonts w:eastAsia="Times New Roman" w:cs="Times New Roman"/>
          <w:szCs w:val="24"/>
          <w:lang w:val="hy-AM"/>
        </w:rPr>
        <w:tab/>
      </w:r>
      <w:r w:rsidRPr="00114734">
        <w:rPr>
          <w:rFonts w:eastAsia="Times New Roman" w:cs="Times New Roman"/>
          <w:szCs w:val="24"/>
          <w:lang w:val="hy-AM"/>
        </w:rPr>
        <w:tab/>
        <w:t xml:space="preserve">3. </w:t>
      </w:r>
      <w:r w:rsidR="00CC5AE5">
        <w:rPr>
          <w:rFonts w:eastAsia="Times New Roman" w:cs="Times New Roman"/>
          <w:szCs w:val="24"/>
          <w:lang w:val="hy-AM"/>
        </w:rPr>
        <w:t>«</w:t>
      </w:r>
      <w:r w:rsidRPr="00114734">
        <w:rPr>
          <w:rFonts w:eastAsia="Times New Roman" w:cs="Sylfaen"/>
          <w:szCs w:val="24"/>
          <w:lang w:val="hy-AM"/>
        </w:rPr>
        <w:t>Տեղական ինքնակառավարման մասին</w:t>
      </w:r>
      <w:r w:rsidR="00CC5AE5">
        <w:rPr>
          <w:rFonts w:eastAsia="Times New Roman" w:cs="Sylfaen"/>
          <w:szCs w:val="24"/>
          <w:lang w:val="hy-AM"/>
        </w:rPr>
        <w:t>»</w:t>
      </w:r>
      <w:r w:rsidRPr="00114734">
        <w:rPr>
          <w:rFonts w:eastAsia="Times New Roman" w:cs="Times New Roman"/>
          <w:szCs w:val="24"/>
          <w:vertAlign w:val="subscript"/>
          <w:lang w:val="hy-AM"/>
        </w:rPr>
        <w:t xml:space="preserve"> </w:t>
      </w:r>
      <w:r w:rsidRPr="00114734">
        <w:rPr>
          <w:rFonts w:eastAsia="Times New Roman" w:cs="Sylfaen"/>
          <w:szCs w:val="24"/>
          <w:lang w:val="hy-AM"/>
        </w:rPr>
        <w:t xml:space="preserve">Հայաստանի Հանրապետության </w:t>
      </w:r>
      <w:r w:rsidRPr="00114734">
        <w:rPr>
          <w:rFonts w:eastAsia="Times New Roman" w:cs="Times New Roman"/>
          <w:szCs w:val="24"/>
          <w:lang w:val="hy-AM"/>
        </w:rPr>
        <w:t xml:space="preserve"> </w:t>
      </w:r>
      <w:r w:rsidRPr="00114734">
        <w:rPr>
          <w:rFonts w:eastAsia="Times New Roman" w:cs="Sylfaen"/>
          <w:szCs w:val="24"/>
          <w:lang w:val="hy-AM"/>
        </w:rPr>
        <w:t>օրենքի</w:t>
      </w:r>
      <w:r w:rsidR="00077F7F">
        <w:rPr>
          <w:rFonts w:eastAsia="Times New Roman" w:cs="Sylfaen"/>
          <w:szCs w:val="24"/>
        </w:rPr>
        <w:t xml:space="preserve"> </w:t>
      </w:r>
      <w:r w:rsidRPr="00114734">
        <w:rPr>
          <w:rFonts w:eastAsia="Times New Roman" w:cs="Sylfaen"/>
          <w:szCs w:val="24"/>
          <w:lang w:val="hy-AM"/>
        </w:rPr>
        <w:t>համաձայն</w:t>
      </w:r>
      <w:r w:rsidRPr="00114734">
        <w:rPr>
          <w:rFonts w:eastAsia="Times New Roman" w:cs="Times New Roman"/>
          <w:color w:val="000000"/>
          <w:szCs w:val="24"/>
          <w:shd w:val="clear" w:color="auto" w:fill="FFFFFF"/>
          <w:lang w:val="hy-AM"/>
        </w:rPr>
        <w:t>, համայնքի ավագանու որոշմամբ հավելավճար կարող է սահմանվել նաև համայնքային ծառայության բնագավառում աշխատակազմի համայնքային ծառայողների՝ տվյալ աշխատակազմում ունեցած երկար տարիների (առնվազն հինգ տարի) աշխատանքային ստաժի համար:</w:t>
      </w:r>
    </w:p>
    <w:p w:rsidR="006C6444" w:rsidRPr="00114734" w:rsidRDefault="006C6444" w:rsidP="006C6444">
      <w:pPr>
        <w:tabs>
          <w:tab w:val="left" w:pos="360"/>
        </w:tabs>
        <w:spacing w:after="60" w:line="240" w:lineRule="auto"/>
        <w:jc w:val="both"/>
        <w:rPr>
          <w:rFonts w:eastAsia="Times New Roman" w:cs="Times New Roman"/>
          <w:szCs w:val="24"/>
          <w:lang w:val="hy-AM"/>
        </w:rPr>
      </w:pPr>
      <w:r w:rsidRPr="00114734">
        <w:rPr>
          <w:rFonts w:ascii="Times New Roman" w:eastAsia="Times New Roman" w:hAnsi="Times New Roman" w:cs="Times New Roman"/>
          <w:szCs w:val="24"/>
          <w:lang w:val="hy-AM" w:eastAsia="ru-RU"/>
        </w:rPr>
        <w:t> </w:t>
      </w:r>
      <w:r w:rsidRPr="00114734">
        <w:rPr>
          <w:rFonts w:ascii="Courier New" w:eastAsia="Times New Roman" w:hAnsi="Courier New" w:cs="Courier New"/>
          <w:bCs/>
          <w:color w:val="FF0000"/>
          <w:szCs w:val="24"/>
          <w:lang w:val="hy-AM"/>
        </w:rPr>
        <w:t> </w:t>
      </w:r>
    </w:p>
    <w:p w:rsidR="006C6444" w:rsidRPr="00605109" w:rsidRDefault="006C6444" w:rsidP="00605109">
      <w:pPr>
        <w:spacing w:before="100" w:beforeAutospacing="1" w:after="100" w:afterAutospacing="1" w:line="240" w:lineRule="auto"/>
        <w:ind w:firstLine="375"/>
        <w:jc w:val="center"/>
        <w:rPr>
          <w:rFonts w:eastAsia="Times New Roman" w:cs="Times New Roman"/>
          <w:szCs w:val="24"/>
          <w:lang w:val="hy-AM"/>
        </w:rPr>
      </w:pPr>
      <w:r w:rsidRPr="00605109">
        <w:rPr>
          <w:rFonts w:eastAsia="Times New Roman" w:cs="Times New Roman"/>
          <w:b/>
          <w:bCs/>
          <w:sz w:val="22"/>
          <w:lang w:val="hy-AM"/>
        </w:rPr>
        <w:t>2.</w:t>
      </w:r>
      <w:r w:rsidRPr="00605109">
        <w:rPr>
          <w:rFonts w:eastAsia="Times New Roman" w:cs="Sylfaen"/>
          <w:b/>
          <w:sz w:val="22"/>
          <w:lang w:val="hy-AM"/>
        </w:rPr>
        <w:t xml:space="preserve">  </w:t>
      </w:r>
      <w:r w:rsidRPr="00605109">
        <w:rPr>
          <w:rFonts w:eastAsia="Times New Roman" w:cs="Times New Roman"/>
          <w:b/>
          <w:color w:val="000000"/>
          <w:sz w:val="22"/>
          <w:lang w:val="hy-AM"/>
        </w:rPr>
        <w:t xml:space="preserve">ՀԱՄԱՅՆՔԱՅԻՆ </w:t>
      </w:r>
      <w:r w:rsidR="00077F7F">
        <w:rPr>
          <w:rFonts w:eastAsia="Times New Roman" w:cs="Times New Roman"/>
          <w:b/>
          <w:color w:val="000000"/>
          <w:sz w:val="22"/>
        </w:rPr>
        <w:t xml:space="preserve"> </w:t>
      </w:r>
      <w:r w:rsidRPr="00605109">
        <w:rPr>
          <w:rFonts w:eastAsia="Times New Roman" w:cs="Times New Roman"/>
          <w:b/>
          <w:color w:val="000000"/>
          <w:sz w:val="22"/>
          <w:lang w:val="hy-AM"/>
        </w:rPr>
        <w:t>ԾԱՌԱՅՈՂՆԵՐԻ ՆԿԱՏՄԱՄԲ ԿԻՐԱՌՎՈՂ</w:t>
      </w:r>
      <w:r w:rsidR="00077F7F">
        <w:rPr>
          <w:rFonts w:eastAsia="Times New Roman" w:cs="Times New Roman"/>
          <w:b/>
          <w:color w:val="000000"/>
          <w:sz w:val="22"/>
        </w:rPr>
        <w:t xml:space="preserve"> </w:t>
      </w:r>
      <w:r w:rsidRPr="00605109">
        <w:rPr>
          <w:rFonts w:eastAsia="Times New Roman" w:cs="Times New Roman"/>
          <w:b/>
          <w:color w:val="000000"/>
          <w:sz w:val="22"/>
          <w:lang w:val="hy-AM"/>
        </w:rPr>
        <w:t>ՀԱՎԵԼԱՎՃԱՐԸ</w:t>
      </w:r>
    </w:p>
    <w:p w:rsidR="006C6444" w:rsidRPr="00A821F8" w:rsidRDefault="006C6444" w:rsidP="0060510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val="hy-AM"/>
        </w:rPr>
      </w:pPr>
      <w:r w:rsidRPr="00605109">
        <w:rPr>
          <w:rFonts w:eastAsia="Times New Roman" w:cs="Times New Roman"/>
          <w:szCs w:val="24"/>
          <w:lang w:val="hy-AM"/>
        </w:rPr>
        <w:tab/>
      </w:r>
      <w:r w:rsidRPr="00A821F8">
        <w:rPr>
          <w:rFonts w:eastAsia="Times New Roman" w:cs="Times New Roman"/>
          <w:szCs w:val="24"/>
          <w:lang w:val="hy-AM"/>
        </w:rPr>
        <w:t xml:space="preserve">4. Աշխատակազմի </w:t>
      </w:r>
      <w:r w:rsidRPr="00A821F8">
        <w:rPr>
          <w:rFonts w:eastAsia="Times New Roman" w:cs="Sylfaen"/>
          <w:szCs w:val="24"/>
          <w:lang w:val="hy-AM"/>
        </w:rPr>
        <w:t>համայնքային ծառայողների պաշտոնային դրույքաչափի նկատմամբ կիրառել</w:t>
      </w:r>
      <w:r w:rsidRPr="00A821F8">
        <w:rPr>
          <w:rFonts w:eastAsia="Times New Roman" w:cs="Times New Roman"/>
          <w:szCs w:val="24"/>
          <w:lang w:val="hy-AM"/>
        </w:rPr>
        <w:t xml:space="preserve"> հավելավճար՝ հետևյալ կարգով.</w:t>
      </w:r>
    </w:p>
    <w:p w:rsidR="006C6444" w:rsidRPr="00A821F8" w:rsidRDefault="006C6444" w:rsidP="009D085C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Cs w:val="24"/>
          <w:lang w:val="hy-AM"/>
        </w:rPr>
      </w:pPr>
      <w:r w:rsidRPr="00A821F8">
        <w:rPr>
          <w:rFonts w:eastAsia="Times New Roman" w:cs="Times New Roman"/>
          <w:color w:val="000000"/>
          <w:szCs w:val="24"/>
          <w:shd w:val="clear" w:color="auto" w:fill="FFFFFF"/>
          <w:lang w:val="hy-AM"/>
        </w:rPr>
        <w:t>1)</w:t>
      </w:r>
      <w:r w:rsidRPr="00A821F8">
        <w:rPr>
          <w:rFonts w:ascii="Arial" w:eastAsia="Times New Roman" w:hAnsi="Arial" w:cs="Arial"/>
          <w:color w:val="000000"/>
          <w:szCs w:val="24"/>
          <w:shd w:val="clear" w:color="auto" w:fill="FFFFFF"/>
          <w:lang w:val="hy-AM"/>
        </w:rPr>
        <w:t> </w:t>
      </w:r>
      <w:r w:rsidRPr="00A821F8">
        <w:rPr>
          <w:rFonts w:eastAsia="Times New Roman" w:cs="Arial"/>
          <w:color w:val="000000"/>
          <w:szCs w:val="24"/>
          <w:shd w:val="clear" w:color="auto" w:fill="FFFFFF"/>
          <w:lang w:val="hy-AM"/>
        </w:rPr>
        <w:t xml:space="preserve">համայնքային ծառայության գլխավոր, առաջատար և կրտսեր խմբերի  պաշտոններ  զբաղեցնող անձանց՝ </w:t>
      </w:r>
      <w:r w:rsidRPr="00A821F8">
        <w:rPr>
          <w:rFonts w:eastAsia="Times New Roman" w:cs="Times New Roman"/>
          <w:color w:val="000000"/>
          <w:szCs w:val="24"/>
          <w:shd w:val="clear" w:color="auto" w:fill="FFFFFF"/>
          <w:lang w:val="hy-AM"/>
        </w:rPr>
        <w:t>համայնքային</w:t>
      </w:r>
      <w:r w:rsidRPr="00A821F8">
        <w:rPr>
          <w:rFonts w:ascii="Arial" w:eastAsia="Times New Roman" w:hAnsi="Arial" w:cs="Arial"/>
          <w:color w:val="000000"/>
          <w:szCs w:val="24"/>
          <w:shd w:val="clear" w:color="auto" w:fill="FFFFFF"/>
          <w:lang w:val="hy-AM"/>
        </w:rPr>
        <w:t> </w:t>
      </w:r>
      <w:r w:rsidRPr="00A821F8">
        <w:rPr>
          <w:rFonts w:eastAsia="Times New Roman" w:cs="Times New Roman"/>
          <w:color w:val="000000"/>
          <w:szCs w:val="24"/>
          <w:shd w:val="clear" w:color="auto" w:fill="FFFFFF"/>
          <w:lang w:val="hy-AM"/>
        </w:rPr>
        <w:t>ծառայության</w:t>
      </w:r>
      <w:r w:rsidRPr="00A821F8">
        <w:rPr>
          <w:rFonts w:ascii="Arial" w:eastAsia="Times New Roman" w:hAnsi="Arial" w:cs="Arial"/>
          <w:color w:val="000000"/>
          <w:szCs w:val="24"/>
          <w:shd w:val="clear" w:color="auto" w:fill="FFFFFF"/>
          <w:lang w:val="hy-AM"/>
        </w:rPr>
        <w:t> </w:t>
      </w:r>
      <w:r w:rsidRPr="00A821F8">
        <w:rPr>
          <w:rFonts w:eastAsia="Times New Roman" w:cs="Sylfaen"/>
          <w:szCs w:val="24"/>
          <w:lang w:val="hy-AM"/>
        </w:rPr>
        <w:t>տվյալ պաշտոնի</w:t>
      </w:r>
      <w:r>
        <w:rPr>
          <w:rFonts w:eastAsia="Times New Roman" w:cs="Sylfaen"/>
          <w:szCs w:val="24"/>
          <w:lang w:val="hy-AM"/>
        </w:rPr>
        <w:t xml:space="preserve"> </w:t>
      </w:r>
      <w:r w:rsidRPr="00A821F8">
        <w:rPr>
          <w:rFonts w:eastAsia="Times New Roman" w:cs="Sylfaen"/>
          <w:szCs w:val="24"/>
          <w:lang w:val="hy-AM"/>
        </w:rPr>
        <w:t>ենթախմբին</w:t>
      </w:r>
      <w:r>
        <w:rPr>
          <w:rFonts w:eastAsia="Times New Roman" w:cs="Sylfaen"/>
          <w:szCs w:val="24"/>
          <w:lang w:val="hy-AM"/>
        </w:rPr>
        <w:t xml:space="preserve"> </w:t>
      </w:r>
      <w:r w:rsidRPr="00A821F8">
        <w:rPr>
          <w:rFonts w:eastAsia="Times New Roman" w:cs="Sylfaen"/>
          <w:szCs w:val="24"/>
          <w:lang w:val="hy-AM"/>
        </w:rPr>
        <w:t>համապատասխանող</w:t>
      </w:r>
      <w:r>
        <w:rPr>
          <w:rFonts w:eastAsia="Times New Roman" w:cs="Sylfaen"/>
          <w:szCs w:val="24"/>
          <w:lang w:val="hy-AM"/>
        </w:rPr>
        <w:t xml:space="preserve"> </w:t>
      </w:r>
      <w:r w:rsidRPr="00A821F8">
        <w:rPr>
          <w:rFonts w:eastAsia="Times New Roman" w:cs="Sylfaen"/>
          <w:szCs w:val="24"/>
          <w:lang w:val="hy-AM"/>
        </w:rPr>
        <w:t>դասային</w:t>
      </w:r>
      <w:r>
        <w:rPr>
          <w:rFonts w:eastAsia="Times New Roman" w:cs="Sylfaen"/>
          <w:szCs w:val="24"/>
          <w:lang w:val="hy-AM"/>
        </w:rPr>
        <w:t xml:space="preserve"> </w:t>
      </w:r>
      <w:r w:rsidR="009D085C">
        <w:rPr>
          <w:rFonts w:eastAsia="Times New Roman" w:cs="Sylfaen"/>
          <w:szCs w:val="24"/>
          <w:lang w:val="hy-AM"/>
        </w:rPr>
        <w:t>աստիճանից</w:t>
      </w:r>
      <w:r w:rsidR="009D085C">
        <w:rPr>
          <w:rFonts w:eastAsia="Times New Roman" w:cs="Sylfaen"/>
          <w:szCs w:val="24"/>
        </w:rPr>
        <w:t xml:space="preserve"> </w:t>
      </w:r>
      <w:r w:rsidRPr="00A821F8">
        <w:rPr>
          <w:rFonts w:eastAsia="Times New Roman" w:cs="Sylfaen"/>
          <w:szCs w:val="24"/>
          <w:lang w:val="hy-AM"/>
        </w:rPr>
        <w:t xml:space="preserve">բարձր դասային աստիճան ունենալու դեպքում, </w:t>
      </w:r>
      <w:r w:rsidRPr="00A821F8">
        <w:rPr>
          <w:rFonts w:eastAsia="Times New Roman" w:cs="Times New Roman"/>
          <w:szCs w:val="24"/>
          <w:lang w:val="hy-AM"/>
        </w:rPr>
        <w:t xml:space="preserve"> </w:t>
      </w:r>
      <w:r w:rsidRPr="00A821F8">
        <w:rPr>
          <w:rFonts w:eastAsia="Times New Roman" w:cs="Sylfaen"/>
          <w:szCs w:val="24"/>
          <w:lang w:val="hy-AM"/>
        </w:rPr>
        <w:t>տրվում է հավելավճար</w:t>
      </w:r>
      <w:r w:rsidRPr="00A821F8">
        <w:rPr>
          <w:rFonts w:eastAsia="Times New Roman" w:cs="Times New Roman"/>
          <w:szCs w:val="24"/>
          <w:lang w:val="hy-AM"/>
        </w:rPr>
        <w:t xml:space="preserve">` </w:t>
      </w:r>
      <w:r w:rsidRPr="00A821F8">
        <w:rPr>
          <w:rFonts w:eastAsia="Times New Roman" w:cs="Sylfaen"/>
          <w:szCs w:val="24"/>
          <w:lang w:val="hy-AM"/>
        </w:rPr>
        <w:t xml:space="preserve"> նրանց պաշտոնային դրույքաչափի</w:t>
      </w:r>
      <w:r w:rsidRPr="00A821F8">
        <w:rPr>
          <w:rFonts w:eastAsia="Times New Roman" w:cs="Times New Roman"/>
          <w:szCs w:val="24"/>
          <w:lang w:val="hy-AM"/>
        </w:rPr>
        <w:t xml:space="preserve"> </w:t>
      </w:r>
      <w:proofErr w:type="spellStart"/>
      <w:r w:rsidR="009D085C">
        <w:rPr>
          <w:rFonts w:eastAsia="Times New Roman" w:cs="Times New Roman"/>
          <w:szCs w:val="24"/>
        </w:rPr>
        <w:t>հինգ</w:t>
      </w:r>
      <w:proofErr w:type="spellEnd"/>
      <w:r w:rsidRPr="00A821F8">
        <w:rPr>
          <w:rFonts w:eastAsia="Times New Roman" w:cs="Times New Roman"/>
          <w:szCs w:val="24"/>
          <w:lang w:val="hy-AM"/>
        </w:rPr>
        <w:t xml:space="preserve"> </w:t>
      </w:r>
      <w:r w:rsidRPr="00A821F8">
        <w:rPr>
          <w:rFonts w:eastAsia="Times New Roman" w:cs="Sylfaen"/>
          <w:szCs w:val="24"/>
          <w:lang w:val="hy-AM"/>
        </w:rPr>
        <w:t>տոկոսի չափով</w:t>
      </w:r>
      <w:r w:rsidRPr="00A821F8">
        <w:rPr>
          <w:rFonts w:eastAsia="Times New Roman" w:cs="Times New Roman"/>
          <w:szCs w:val="24"/>
          <w:lang w:val="hy-AM"/>
        </w:rPr>
        <w:t>.</w:t>
      </w:r>
    </w:p>
    <w:p w:rsidR="006C6444" w:rsidRPr="009D085C" w:rsidRDefault="006C6444" w:rsidP="00E402D0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Cs w:val="24"/>
        </w:rPr>
      </w:pPr>
      <w:r w:rsidRPr="00A821F8">
        <w:rPr>
          <w:rFonts w:eastAsia="Times New Roman" w:cs="Times New Roman"/>
          <w:color w:val="000000"/>
          <w:szCs w:val="24"/>
          <w:shd w:val="clear" w:color="auto" w:fill="FFFFFF"/>
          <w:lang w:val="hy-AM"/>
        </w:rPr>
        <w:t>2)</w:t>
      </w:r>
      <w:r w:rsidRPr="00A821F8">
        <w:rPr>
          <w:rFonts w:ascii="Arial" w:eastAsia="Times New Roman" w:hAnsi="Arial" w:cs="Arial"/>
          <w:color w:val="000000"/>
          <w:szCs w:val="24"/>
          <w:shd w:val="clear" w:color="auto" w:fill="FFFFFF"/>
          <w:lang w:val="hy-AM"/>
        </w:rPr>
        <w:t> </w:t>
      </w:r>
      <w:r w:rsidRPr="00A821F8">
        <w:rPr>
          <w:rFonts w:eastAsia="Times New Roman" w:cs="Times New Roman"/>
          <w:color w:val="000000"/>
          <w:szCs w:val="24"/>
          <w:shd w:val="clear" w:color="auto" w:fill="FFFFFF"/>
          <w:lang w:val="hy-AM"/>
        </w:rPr>
        <w:t xml:space="preserve">Համայնքային ծառայության բնագավառում  </w:t>
      </w:r>
      <w:r w:rsidRPr="00A821F8">
        <w:rPr>
          <w:rFonts w:eastAsia="Times New Roman" w:cs="Sylfaen"/>
          <w:szCs w:val="24"/>
          <w:lang w:val="hy-AM"/>
        </w:rPr>
        <w:t>երկար</w:t>
      </w:r>
      <w:r>
        <w:rPr>
          <w:rFonts w:eastAsia="Times New Roman" w:cs="Sylfaen"/>
          <w:szCs w:val="24"/>
          <w:lang w:val="hy-AM"/>
        </w:rPr>
        <w:t xml:space="preserve"> </w:t>
      </w:r>
      <w:r w:rsidRPr="00A821F8">
        <w:rPr>
          <w:rFonts w:eastAsia="Times New Roman" w:cs="Sylfaen"/>
          <w:szCs w:val="24"/>
          <w:lang w:val="hy-AM"/>
        </w:rPr>
        <w:t>տարիների</w:t>
      </w:r>
      <w:r>
        <w:rPr>
          <w:rFonts w:eastAsia="Times New Roman" w:cs="Sylfaen"/>
          <w:szCs w:val="24"/>
          <w:lang w:val="hy-AM"/>
        </w:rPr>
        <w:t xml:space="preserve"> </w:t>
      </w:r>
      <w:r w:rsidRPr="00A821F8">
        <w:rPr>
          <w:rFonts w:eastAsia="Times New Roman" w:cs="Sylfaen"/>
          <w:szCs w:val="24"/>
          <w:lang w:val="hy-AM"/>
        </w:rPr>
        <w:t>աշխատանքային</w:t>
      </w:r>
      <w:r w:rsidRPr="00A821F8">
        <w:rPr>
          <w:rFonts w:eastAsia="Times New Roman" w:cs="Times New Roman"/>
          <w:szCs w:val="24"/>
          <w:lang w:val="hy-AM"/>
        </w:rPr>
        <w:t xml:space="preserve"> u</w:t>
      </w:r>
      <w:r w:rsidRPr="00A821F8">
        <w:rPr>
          <w:rFonts w:eastAsia="Times New Roman" w:cs="Sylfaen"/>
          <w:szCs w:val="24"/>
          <w:lang w:val="hy-AM"/>
        </w:rPr>
        <w:t>տաժի</w:t>
      </w:r>
      <w:r>
        <w:rPr>
          <w:rFonts w:eastAsia="Times New Roman" w:cs="Sylfaen"/>
          <w:szCs w:val="24"/>
          <w:lang w:val="hy-AM"/>
        </w:rPr>
        <w:t xml:space="preserve"> </w:t>
      </w:r>
      <w:r w:rsidRPr="00A821F8">
        <w:rPr>
          <w:rFonts w:eastAsia="Times New Roman" w:cs="Sylfaen"/>
          <w:szCs w:val="24"/>
          <w:lang w:val="hy-AM"/>
        </w:rPr>
        <w:t>համար, համայնքային</w:t>
      </w:r>
      <w:r>
        <w:rPr>
          <w:rFonts w:eastAsia="Times New Roman" w:cs="Sylfaen"/>
          <w:szCs w:val="24"/>
          <w:lang w:val="hy-AM"/>
        </w:rPr>
        <w:t xml:space="preserve"> </w:t>
      </w:r>
      <w:r w:rsidRPr="00A821F8">
        <w:rPr>
          <w:rFonts w:eastAsia="Times New Roman" w:cs="Sylfaen"/>
          <w:szCs w:val="24"/>
          <w:lang w:val="hy-AM"/>
        </w:rPr>
        <w:t>ծառայողների</w:t>
      </w:r>
      <w:r>
        <w:rPr>
          <w:rFonts w:eastAsia="Times New Roman" w:cs="Sylfaen"/>
          <w:szCs w:val="24"/>
          <w:lang w:val="hy-AM"/>
        </w:rPr>
        <w:t xml:space="preserve"> </w:t>
      </w:r>
      <w:r w:rsidRPr="00A821F8">
        <w:rPr>
          <w:rFonts w:eastAsia="Times New Roman" w:cs="Sylfaen"/>
          <w:szCs w:val="24"/>
          <w:lang w:val="hy-AM"/>
        </w:rPr>
        <w:t>պաշտոնային</w:t>
      </w:r>
      <w:r>
        <w:rPr>
          <w:rFonts w:eastAsia="Times New Roman" w:cs="Sylfaen"/>
          <w:szCs w:val="24"/>
          <w:lang w:val="hy-AM"/>
        </w:rPr>
        <w:t xml:space="preserve"> </w:t>
      </w:r>
      <w:r w:rsidRPr="00A821F8">
        <w:rPr>
          <w:rFonts w:eastAsia="Times New Roman" w:cs="Sylfaen"/>
          <w:szCs w:val="24"/>
          <w:lang w:val="hy-AM"/>
        </w:rPr>
        <w:t>դրույքաչափի</w:t>
      </w:r>
      <w:r>
        <w:rPr>
          <w:rFonts w:eastAsia="Times New Roman" w:cs="Sylfaen"/>
          <w:szCs w:val="24"/>
          <w:lang w:val="hy-AM"/>
        </w:rPr>
        <w:t xml:space="preserve"> </w:t>
      </w:r>
      <w:r w:rsidRPr="00A821F8">
        <w:rPr>
          <w:rFonts w:eastAsia="Times New Roman" w:cs="Sylfaen"/>
          <w:szCs w:val="24"/>
          <w:lang w:val="hy-AM"/>
        </w:rPr>
        <w:t>նկատմամբ</w:t>
      </w:r>
      <w:r>
        <w:rPr>
          <w:rFonts w:eastAsia="Times New Roman" w:cs="Sylfaen"/>
          <w:szCs w:val="24"/>
          <w:lang w:val="hy-AM"/>
        </w:rPr>
        <w:t xml:space="preserve"> </w:t>
      </w:r>
      <w:r w:rsidRPr="00A821F8">
        <w:rPr>
          <w:rFonts w:eastAsia="Times New Roman" w:cs="Sylfaen"/>
          <w:szCs w:val="24"/>
          <w:lang w:val="hy-AM"/>
        </w:rPr>
        <w:t>կիրառել</w:t>
      </w:r>
      <w:r w:rsidRPr="00A821F8">
        <w:rPr>
          <w:rFonts w:eastAsia="Times New Roman" w:cs="Times New Roman"/>
          <w:szCs w:val="24"/>
          <w:lang w:val="hy-AM"/>
        </w:rPr>
        <w:t xml:space="preserve"> հավելավճար՝ յուրաքանչյուր հինգ </w:t>
      </w:r>
      <w:r w:rsidRPr="00A821F8">
        <w:rPr>
          <w:rFonts w:eastAsia="Times New Roman" w:cs="Times New Roman"/>
          <w:szCs w:val="24"/>
          <w:lang w:val="hy-AM"/>
        </w:rPr>
        <w:lastRenderedPageBreak/>
        <w:t xml:space="preserve">աշխատանքային տարվա համար </w:t>
      </w:r>
      <w:r w:rsidRPr="00A821F8">
        <w:rPr>
          <w:rFonts w:eastAsia="Times New Roman" w:cs="Sylfaen"/>
          <w:szCs w:val="24"/>
          <w:lang w:val="hy-AM"/>
        </w:rPr>
        <w:t>նրանց</w:t>
      </w:r>
      <w:r>
        <w:rPr>
          <w:rFonts w:eastAsia="Times New Roman" w:cs="Sylfaen"/>
          <w:szCs w:val="24"/>
          <w:lang w:val="hy-AM"/>
        </w:rPr>
        <w:t xml:space="preserve"> </w:t>
      </w:r>
      <w:r w:rsidRPr="00A821F8">
        <w:rPr>
          <w:rFonts w:eastAsia="Times New Roman" w:cs="Sylfaen"/>
          <w:szCs w:val="24"/>
          <w:lang w:val="hy-AM"/>
        </w:rPr>
        <w:t>պաշտոնային</w:t>
      </w:r>
      <w:r>
        <w:rPr>
          <w:rFonts w:eastAsia="Times New Roman" w:cs="Sylfaen"/>
          <w:szCs w:val="24"/>
          <w:lang w:val="hy-AM"/>
        </w:rPr>
        <w:t xml:space="preserve"> </w:t>
      </w:r>
      <w:r w:rsidRPr="00A821F8">
        <w:rPr>
          <w:rFonts w:eastAsia="Times New Roman" w:cs="Sylfaen"/>
          <w:szCs w:val="24"/>
          <w:lang w:val="hy-AM"/>
        </w:rPr>
        <w:t>դրույքաչափի</w:t>
      </w:r>
      <w:r w:rsidRPr="00A821F8">
        <w:rPr>
          <w:rFonts w:eastAsia="Times New Roman" w:cs="Times New Roman"/>
          <w:szCs w:val="24"/>
          <w:lang w:val="hy-AM"/>
        </w:rPr>
        <w:t xml:space="preserve"> </w:t>
      </w:r>
      <w:proofErr w:type="spellStart"/>
      <w:r w:rsidR="009D085C">
        <w:rPr>
          <w:rFonts w:eastAsia="Times New Roman" w:cs="Times New Roman"/>
          <w:szCs w:val="24"/>
        </w:rPr>
        <w:t>երեք</w:t>
      </w:r>
      <w:proofErr w:type="spellEnd"/>
      <w:r w:rsidRPr="00A821F8">
        <w:rPr>
          <w:rFonts w:eastAsia="Times New Roman" w:cs="Times New Roman"/>
          <w:szCs w:val="24"/>
          <w:lang w:val="hy-AM"/>
        </w:rPr>
        <w:t xml:space="preserve"> </w:t>
      </w:r>
      <w:r w:rsidRPr="00A821F8">
        <w:rPr>
          <w:rFonts w:eastAsia="Times New Roman" w:cs="Sylfaen"/>
          <w:szCs w:val="24"/>
          <w:lang w:val="hy-AM"/>
        </w:rPr>
        <w:t>տոկոսի</w:t>
      </w:r>
      <w:r>
        <w:rPr>
          <w:rFonts w:eastAsia="Times New Roman" w:cs="Sylfaen"/>
          <w:szCs w:val="24"/>
          <w:lang w:val="hy-AM"/>
        </w:rPr>
        <w:t xml:space="preserve"> </w:t>
      </w:r>
      <w:r w:rsidRPr="00A821F8">
        <w:rPr>
          <w:rFonts w:eastAsia="Times New Roman" w:cs="Sylfaen"/>
          <w:szCs w:val="24"/>
          <w:lang w:val="hy-AM"/>
        </w:rPr>
        <w:t>չափով</w:t>
      </w:r>
      <w:r w:rsidR="009D085C">
        <w:rPr>
          <w:rFonts w:eastAsia="Times New Roman" w:cs="Sylfaen"/>
          <w:szCs w:val="24"/>
        </w:rPr>
        <w:t>:</w:t>
      </w:r>
    </w:p>
    <w:p w:rsidR="006C6444" w:rsidRPr="00605109" w:rsidRDefault="006C6444" w:rsidP="006B5C1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val="hy-AM"/>
        </w:rPr>
      </w:pPr>
      <w:r w:rsidRPr="00605109">
        <w:rPr>
          <w:rFonts w:eastAsia="Times New Roman" w:cs="Times New Roman"/>
          <w:b/>
          <w:sz w:val="22"/>
          <w:lang w:val="hy-AM"/>
        </w:rPr>
        <w:t>3. ԵԶՐԱՓԱԿԻՉ ԴՐՈՒՅԹՆԵՐ</w:t>
      </w:r>
    </w:p>
    <w:p w:rsidR="006C6444" w:rsidRPr="006B5C1F" w:rsidRDefault="006C6444" w:rsidP="0060510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Cs w:val="24"/>
          <w:lang w:val="hy-AM"/>
        </w:rPr>
      </w:pPr>
      <w:r w:rsidRPr="006B5C1F">
        <w:rPr>
          <w:rFonts w:eastAsia="Times New Roman" w:cs="Times New Roman"/>
          <w:szCs w:val="24"/>
          <w:lang w:val="hy-AM"/>
        </w:rPr>
        <w:t xml:space="preserve">5. Աշխատակազմի </w:t>
      </w:r>
      <w:r w:rsidRPr="006B5C1F">
        <w:rPr>
          <w:rFonts w:eastAsia="Times New Roman" w:cs="Sylfaen"/>
          <w:szCs w:val="24"/>
          <w:lang w:val="hy-AM"/>
        </w:rPr>
        <w:t>համայնքային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ծառայության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տվյալ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պաշտոնի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ենթախմբին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համապատա</w:t>
      </w:r>
      <w:r w:rsidRPr="006B5C1F">
        <w:rPr>
          <w:rFonts w:eastAsia="Times New Roman" w:cs="Times New Roman"/>
          <w:szCs w:val="24"/>
          <w:lang w:val="hy-AM"/>
        </w:rPr>
        <w:t>u</w:t>
      </w:r>
      <w:r w:rsidRPr="006B5C1F">
        <w:rPr>
          <w:rFonts w:eastAsia="Times New Roman" w:cs="Sylfaen"/>
          <w:szCs w:val="24"/>
          <w:lang w:val="hy-AM"/>
        </w:rPr>
        <w:t xml:space="preserve">խանող </w:t>
      </w:r>
      <w:r w:rsidRPr="006B5C1F">
        <w:rPr>
          <w:rFonts w:eastAsia="Times New Roman" w:cs="Times New Roma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դա</w:t>
      </w:r>
      <w:r w:rsidRPr="006B5C1F">
        <w:rPr>
          <w:rFonts w:eastAsia="Times New Roman" w:cs="Times New Roman"/>
          <w:szCs w:val="24"/>
          <w:lang w:val="hy-AM"/>
        </w:rPr>
        <w:t>u</w:t>
      </w:r>
      <w:r w:rsidRPr="006B5C1F">
        <w:rPr>
          <w:rFonts w:eastAsia="Times New Roman" w:cs="Sylfaen"/>
          <w:szCs w:val="24"/>
          <w:lang w:val="hy-AM"/>
        </w:rPr>
        <w:t>ային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ա</w:t>
      </w:r>
      <w:r w:rsidRPr="006B5C1F">
        <w:rPr>
          <w:rFonts w:eastAsia="Times New Roman" w:cs="Times New Roman"/>
          <w:szCs w:val="24"/>
          <w:lang w:val="hy-AM"/>
        </w:rPr>
        <w:t>u</w:t>
      </w:r>
      <w:r w:rsidRPr="006B5C1F">
        <w:rPr>
          <w:rFonts w:eastAsia="Times New Roman" w:cs="Sylfaen"/>
          <w:szCs w:val="24"/>
          <w:lang w:val="hy-AM"/>
        </w:rPr>
        <w:t>տիճանից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բարձր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դա</w:t>
      </w:r>
      <w:r w:rsidRPr="006B5C1F">
        <w:rPr>
          <w:rFonts w:eastAsia="Times New Roman" w:cs="Times New Roman"/>
          <w:szCs w:val="24"/>
          <w:lang w:val="hy-AM"/>
        </w:rPr>
        <w:t>u</w:t>
      </w:r>
      <w:r w:rsidRPr="006B5C1F">
        <w:rPr>
          <w:rFonts w:eastAsia="Times New Roman" w:cs="Sylfaen"/>
          <w:szCs w:val="24"/>
          <w:lang w:val="hy-AM"/>
        </w:rPr>
        <w:t>ային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ա</w:t>
      </w:r>
      <w:r w:rsidRPr="006B5C1F">
        <w:rPr>
          <w:rFonts w:eastAsia="Times New Roman" w:cs="Times New Roman"/>
          <w:szCs w:val="24"/>
          <w:lang w:val="hy-AM"/>
        </w:rPr>
        <w:t>u</w:t>
      </w:r>
      <w:r w:rsidRPr="006B5C1F">
        <w:rPr>
          <w:rFonts w:eastAsia="Times New Roman" w:cs="Sylfaen"/>
          <w:szCs w:val="24"/>
          <w:lang w:val="hy-AM"/>
        </w:rPr>
        <w:t>տիճան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ունեցող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համայնքային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ծառայողների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պաշտոնային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դրույքաչափի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 xml:space="preserve">նկատմամբ և  </w:t>
      </w:r>
      <w:r w:rsidRPr="006B5C1F">
        <w:rPr>
          <w:rFonts w:eastAsia="Times New Roman" w:cs="Times New Roman"/>
          <w:color w:val="000000"/>
          <w:szCs w:val="24"/>
          <w:shd w:val="clear" w:color="auto" w:fill="FFFFFF"/>
          <w:lang w:val="hy-AM"/>
        </w:rPr>
        <w:t xml:space="preserve">համայնքային ծառայության բնագավառում </w:t>
      </w:r>
      <w:r w:rsidRPr="006B5C1F">
        <w:rPr>
          <w:rFonts w:eastAsia="Times New Roman" w:cs="Sylfaen"/>
          <w:szCs w:val="24"/>
          <w:lang w:val="hy-AM"/>
        </w:rPr>
        <w:t>երկար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տարիների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աշխատանքային</w:t>
      </w:r>
      <w:r w:rsidRPr="006B5C1F">
        <w:rPr>
          <w:rFonts w:eastAsia="Times New Roman" w:cs="Times New Roman"/>
          <w:szCs w:val="24"/>
          <w:lang w:val="hy-AM"/>
        </w:rPr>
        <w:t xml:space="preserve"> u</w:t>
      </w:r>
      <w:r w:rsidRPr="006B5C1F">
        <w:rPr>
          <w:rFonts w:eastAsia="Times New Roman" w:cs="Sylfaen"/>
          <w:szCs w:val="24"/>
          <w:lang w:val="hy-AM"/>
        </w:rPr>
        <w:t>տաժի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համար, համայնքային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ծառայողների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պաշտոնային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դրույքաչափի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 xml:space="preserve">նկատմամբ կիրառվող </w:t>
      </w:r>
      <w:r w:rsidRPr="006B5C1F">
        <w:rPr>
          <w:rFonts w:eastAsia="Times New Roman" w:cs="Times New Roman"/>
          <w:szCs w:val="24"/>
          <w:lang w:val="hy-AM"/>
        </w:rPr>
        <w:t>հավելավճարները՝ նման իրավունք ունեցող համայնքային ծառայողներին, տրամադրվում է միասին:</w:t>
      </w:r>
    </w:p>
    <w:p w:rsidR="006C6444" w:rsidRPr="006B5C1F" w:rsidRDefault="006C6444" w:rsidP="0060510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Cs w:val="24"/>
          <w:lang w:val="hy-AM"/>
        </w:rPr>
      </w:pPr>
      <w:r w:rsidRPr="006B5C1F">
        <w:rPr>
          <w:rFonts w:eastAsia="Times New Roman" w:cs="Times New Roman"/>
          <w:szCs w:val="24"/>
          <w:lang w:val="hy-AM"/>
        </w:rPr>
        <w:t xml:space="preserve">6. Սույն կարգի երկրորդ գլխով նախատեսված </w:t>
      </w:r>
      <w:r w:rsidRPr="006B5C1F">
        <w:rPr>
          <w:rFonts w:eastAsia="Times New Roman" w:cs="Sylfaen"/>
          <w:szCs w:val="24"/>
          <w:lang w:val="hy-AM"/>
        </w:rPr>
        <w:t>համայնքային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ծառայողների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պաշտոնային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դրույքաչափի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 xml:space="preserve">նկատմամբ կիրառվող </w:t>
      </w:r>
      <w:r w:rsidRPr="006B5C1F">
        <w:rPr>
          <w:rFonts w:eastAsia="Times New Roman" w:cs="Times New Roman"/>
          <w:szCs w:val="24"/>
          <w:lang w:val="hy-AM"/>
        </w:rPr>
        <w:t>հավելավճարների դեպքում,  նրանց աշխատավարձը չի կարող գերազանցել իրենց զբաղեցրած համայնքային ծառայության պաշտոնների խմբից բարձ պաշտոնների խմբի համայնքային ծառայության պաշտոն զբաղեցնող համայնքային ծառայողների աշխատավարձի (պաշտոնային դրույքաչափի) իննսուն</w:t>
      </w:r>
      <w:proofErr w:type="spellStart"/>
      <w:r w:rsidR="009C7A8F">
        <w:rPr>
          <w:rFonts w:eastAsia="Times New Roman" w:cs="Times New Roman"/>
          <w:szCs w:val="24"/>
        </w:rPr>
        <w:t>հինգ</w:t>
      </w:r>
      <w:proofErr w:type="spellEnd"/>
      <w:r w:rsidRPr="006B5C1F">
        <w:rPr>
          <w:rFonts w:eastAsia="Times New Roman" w:cs="Times New Roman"/>
          <w:szCs w:val="24"/>
          <w:lang w:val="hy-AM"/>
        </w:rPr>
        <w:t xml:space="preserve"> տոկոսը: </w:t>
      </w:r>
    </w:p>
    <w:p w:rsidR="006C6444" w:rsidRPr="006B5C1F" w:rsidRDefault="006C6444" w:rsidP="0060510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Cs w:val="24"/>
          <w:lang w:val="hy-AM"/>
        </w:rPr>
      </w:pPr>
      <w:r w:rsidRPr="006B5C1F">
        <w:rPr>
          <w:rFonts w:eastAsia="Times New Roman" w:cs="Times New Roman"/>
          <w:color w:val="000000"/>
          <w:szCs w:val="24"/>
          <w:shd w:val="clear" w:color="auto" w:fill="FFFFFF"/>
          <w:lang w:val="hy-AM"/>
        </w:rPr>
        <w:t>7.</w:t>
      </w:r>
      <w:r w:rsidRPr="006B5C1F">
        <w:rPr>
          <w:rFonts w:eastAsia="Times New Roman" w:cs="Times New Roman"/>
          <w:szCs w:val="24"/>
          <w:lang w:val="hy-AM"/>
        </w:rPr>
        <w:t xml:space="preserve"> Աշխատակազմի </w:t>
      </w:r>
      <w:r w:rsidRPr="006B5C1F">
        <w:rPr>
          <w:rFonts w:eastAsia="Times New Roman" w:cs="Sylfaen"/>
          <w:szCs w:val="24"/>
          <w:lang w:val="hy-AM"/>
        </w:rPr>
        <w:t>համայնքային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ծառայության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տվյալ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պաշտոնի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ենթախմբին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համապատա</w:t>
      </w:r>
      <w:r w:rsidRPr="006B5C1F">
        <w:rPr>
          <w:rFonts w:eastAsia="Times New Roman" w:cs="Times New Roman"/>
          <w:szCs w:val="24"/>
          <w:lang w:val="hy-AM"/>
        </w:rPr>
        <w:t>u</w:t>
      </w:r>
      <w:r w:rsidRPr="006B5C1F">
        <w:rPr>
          <w:rFonts w:eastAsia="Times New Roman" w:cs="Sylfaen"/>
          <w:szCs w:val="24"/>
          <w:lang w:val="hy-AM"/>
        </w:rPr>
        <w:t xml:space="preserve">խանող </w:t>
      </w:r>
      <w:r w:rsidRPr="006B5C1F">
        <w:rPr>
          <w:rFonts w:eastAsia="Times New Roman" w:cs="Times New Roma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դա</w:t>
      </w:r>
      <w:r w:rsidRPr="006B5C1F">
        <w:rPr>
          <w:rFonts w:eastAsia="Times New Roman" w:cs="Times New Roman"/>
          <w:szCs w:val="24"/>
          <w:lang w:val="hy-AM"/>
        </w:rPr>
        <w:t>u</w:t>
      </w:r>
      <w:r w:rsidRPr="006B5C1F">
        <w:rPr>
          <w:rFonts w:eastAsia="Times New Roman" w:cs="Sylfaen"/>
          <w:szCs w:val="24"/>
          <w:lang w:val="hy-AM"/>
        </w:rPr>
        <w:t>ային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ա</w:t>
      </w:r>
      <w:r w:rsidRPr="006B5C1F">
        <w:rPr>
          <w:rFonts w:eastAsia="Times New Roman" w:cs="Times New Roman"/>
          <w:szCs w:val="24"/>
          <w:lang w:val="hy-AM"/>
        </w:rPr>
        <w:t>u</w:t>
      </w:r>
      <w:r w:rsidRPr="006B5C1F">
        <w:rPr>
          <w:rFonts w:eastAsia="Times New Roman" w:cs="Sylfaen"/>
          <w:szCs w:val="24"/>
          <w:lang w:val="hy-AM"/>
        </w:rPr>
        <w:t>տիճանից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բարձր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դա</w:t>
      </w:r>
      <w:r w:rsidRPr="006B5C1F">
        <w:rPr>
          <w:rFonts w:eastAsia="Times New Roman" w:cs="Times New Roman"/>
          <w:szCs w:val="24"/>
          <w:lang w:val="hy-AM"/>
        </w:rPr>
        <w:t>u</w:t>
      </w:r>
      <w:r w:rsidRPr="006B5C1F">
        <w:rPr>
          <w:rFonts w:eastAsia="Times New Roman" w:cs="Sylfaen"/>
          <w:szCs w:val="24"/>
          <w:lang w:val="hy-AM"/>
        </w:rPr>
        <w:t>ային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ա</w:t>
      </w:r>
      <w:r w:rsidRPr="006B5C1F">
        <w:rPr>
          <w:rFonts w:eastAsia="Times New Roman" w:cs="Times New Roman"/>
          <w:szCs w:val="24"/>
          <w:lang w:val="hy-AM"/>
        </w:rPr>
        <w:t>u</w:t>
      </w:r>
      <w:r w:rsidRPr="006B5C1F">
        <w:rPr>
          <w:rFonts w:eastAsia="Times New Roman" w:cs="Sylfaen"/>
          <w:szCs w:val="24"/>
          <w:lang w:val="hy-AM"/>
        </w:rPr>
        <w:t>տիճան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ունեցող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համայնքային</w:t>
      </w:r>
      <w:r w:rsidR="009C7A8F">
        <w:rPr>
          <w:rFonts w:eastAsia="Times New Roman" w:cs="Sylfaen"/>
          <w:szCs w:val="24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ծառայողների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պաշտոնային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դրույքաչափի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 xml:space="preserve">նկատմամբ կամ   </w:t>
      </w:r>
      <w:r w:rsidRPr="006B5C1F">
        <w:rPr>
          <w:rFonts w:eastAsia="Times New Roman" w:cs="Times New Roman"/>
          <w:color w:val="000000"/>
          <w:szCs w:val="24"/>
          <w:shd w:val="clear" w:color="auto" w:fill="FFFFFF"/>
          <w:lang w:val="hy-AM"/>
        </w:rPr>
        <w:t xml:space="preserve">համայնքային ծառայության բնագավառում  </w:t>
      </w:r>
      <w:r w:rsidRPr="006B5C1F">
        <w:rPr>
          <w:rFonts w:eastAsia="Times New Roman" w:cs="Sylfaen"/>
          <w:szCs w:val="24"/>
          <w:lang w:val="hy-AM"/>
        </w:rPr>
        <w:t>երկար</w:t>
      </w:r>
      <w:r w:rsidR="009C7A8F">
        <w:rPr>
          <w:rFonts w:eastAsia="Times New Roman" w:cs="Sylfaen"/>
          <w:szCs w:val="24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տարիների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աշխատանքային</w:t>
      </w:r>
      <w:r w:rsidRPr="006B5C1F">
        <w:rPr>
          <w:rFonts w:eastAsia="Times New Roman" w:cs="Times New Roman"/>
          <w:szCs w:val="24"/>
          <w:lang w:val="hy-AM"/>
        </w:rPr>
        <w:t xml:space="preserve"> u</w:t>
      </w:r>
      <w:r w:rsidRPr="006B5C1F">
        <w:rPr>
          <w:rFonts w:eastAsia="Times New Roman" w:cs="Sylfaen"/>
          <w:szCs w:val="24"/>
          <w:lang w:val="hy-AM"/>
        </w:rPr>
        <w:t>տաժի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համար, համայնքային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ծառայողների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պաշտոնային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>դրույքաչափի</w:t>
      </w:r>
      <w:r>
        <w:rPr>
          <w:rFonts w:eastAsia="Times New Roman" w:cs="Sylfaen"/>
          <w:szCs w:val="24"/>
          <w:lang w:val="hy-AM"/>
        </w:rPr>
        <w:t xml:space="preserve"> </w:t>
      </w:r>
      <w:r w:rsidRPr="006B5C1F">
        <w:rPr>
          <w:rFonts w:eastAsia="Times New Roman" w:cs="Sylfaen"/>
          <w:szCs w:val="24"/>
          <w:lang w:val="hy-AM"/>
        </w:rPr>
        <w:t xml:space="preserve">նկատմամբ </w:t>
      </w:r>
      <w:r w:rsidR="009C7A8F">
        <w:rPr>
          <w:rFonts w:eastAsia="Times New Roman" w:cs="Times New Roman"/>
          <w:szCs w:val="24"/>
          <w:lang w:val="hy-AM"/>
        </w:rPr>
        <w:t xml:space="preserve">հավելավճարները կիրառվում են </w:t>
      </w:r>
      <w:r w:rsidRPr="006B5C1F">
        <w:rPr>
          <w:rFonts w:eastAsia="Times New Roman" w:cs="Times New Roman"/>
          <w:szCs w:val="24"/>
          <w:lang w:val="hy-AM"/>
        </w:rPr>
        <w:t>նման իրավունք ձեռք բերելու ամսվան  հաջորդող ամսվա 1-ից:</w:t>
      </w:r>
    </w:p>
    <w:p w:rsidR="006C6444" w:rsidRDefault="006C6444" w:rsidP="0060510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bCs/>
          <w:szCs w:val="24"/>
        </w:rPr>
      </w:pPr>
      <w:r w:rsidRPr="00B979E5">
        <w:rPr>
          <w:rFonts w:eastAsia="Times New Roman" w:cs="Times New Roman"/>
          <w:szCs w:val="24"/>
          <w:lang w:val="hy-AM"/>
        </w:rPr>
        <w:t xml:space="preserve">8. Սույն կարգով  չկարգավորված հարաբերությունների դեպքում  </w:t>
      </w:r>
      <w:r w:rsidRPr="00B979E5">
        <w:rPr>
          <w:rFonts w:eastAsia="Times New Roman" w:cs="Times New Roman"/>
          <w:bCs/>
          <w:szCs w:val="24"/>
          <w:lang w:val="hy-AM"/>
        </w:rPr>
        <w:t>գործում են ՀՀ աշխատանքային, տեղական ինքնակառավարման մասին և համայնքային ծառայության մասին ՀՀ օրենսդրության նորմերը:</w:t>
      </w:r>
    </w:p>
    <w:p w:rsidR="009C7A8F" w:rsidRPr="009C7A8F" w:rsidRDefault="009C7A8F" w:rsidP="00605109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Cs w:val="24"/>
        </w:rPr>
      </w:pPr>
    </w:p>
    <w:p w:rsidR="00BE7AF2" w:rsidRPr="009C7A8F" w:rsidRDefault="009C7A8F" w:rsidP="009C7A8F">
      <w:pPr>
        <w:spacing w:before="100" w:beforeAutospacing="1" w:after="100" w:afterAutospacing="1" w:line="240" w:lineRule="auto"/>
        <w:jc w:val="center"/>
        <w:rPr>
          <w:szCs w:val="24"/>
        </w:rPr>
      </w:pPr>
      <w:r w:rsidRPr="009C7A8F">
        <w:rPr>
          <w:rFonts w:eastAsia="Times New Roman" w:cs="Courier New"/>
          <w:b/>
          <w:bCs/>
          <w:szCs w:val="24"/>
        </w:rPr>
        <w:t xml:space="preserve">ՓԱՄԲԱԿ </w:t>
      </w:r>
      <w:r w:rsidR="006C6444" w:rsidRPr="009C7A8F">
        <w:rPr>
          <w:rFonts w:eastAsia="Times New Roman" w:cs="Times New Roman"/>
          <w:b/>
          <w:bCs/>
          <w:szCs w:val="24"/>
        </w:rPr>
        <w:t>ՀԱՄԱՅՆՔԻ ՂԵԿԱՎԱՐ</w:t>
      </w:r>
      <w:r w:rsidR="00596C88" w:rsidRPr="009C7A8F">
        <w:rPr>
          <w:rFonts w:eastAsia="Times New Roman" w:cs="Times New Roman"/>
          <w:b/>
          <w:bCs/>
          <w:szCs w:val="24"/>
          <w:lang w:val="hy-AM"/>
        </w:rPr>
        <w:t>՝</w:t>
      </w:r>
      <w:r w:rsidRPr="009C7A8F">
        <w:rPr>
          <w:rFonts w:eastAsia="Times New Roman" w:cs="Times New Roman"/>
          <w:b/>
          <w:bCs/>
          <w:szCs w:val="24"/>
        </w:rPr>
        <w:t xml:space="preserve">           </w:t>
      </w:r>
      <w:r>
        <w:rPr>
          <w:rFonts w:eastAsia="Times New Roman" w:cs="Times New Roman"/>
          <w:b/>
          <w:bCs/>
          <w:szCs w:val="24"/>
        </w:rPr>
        <w:t xml:space="preserve">  </w:t>
      </w:r>
      <w:r w:rsidRPr="009C7A8F">
        <w:rPr>
          <w:rFonts w:eastAsia="Times New Roman" w:cs="Times New Roman"/>
          <w:b/>
          <w:bCs/>
          <w:szCs w:val="24"/>
        </w:rPr>
        <w:t xml:space="preserve">              Ս. ԿՈՍՏԱՆԴՅԱՆ</w:t>
      </w:r>
    </w:p>
    <w:sectPr w:rsidR="00BE7AF2" w:rsidRPr="009C7A8F" w:rsidSect="006C6444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5109"/>
    <w:rsid w:val="00077F7F"/>
    <w:rsid w:val="000E5493"/>
    <w:rsid w:val="00114734"/>
    <w:rsid w:val="00175D07"/>
    <w:rsid w:val="001F05BC"/>
    <w:rsid w:val="00203722"/>
    <w:rsid w:val="0023792F"/>
    <w:rsid w:val="003770CD"/>
    <w:rsid w:val="003A59E3"/>
    <w:rsid w:val="00413F7C"/>
    <w:rsid w:val="004174F2"/>
    <w:rsid w:val="0045417F"/>
    <w:rsid w:val="00524607"/>
    <w:rsid w:val="00596C88"/>
    <w:rsid w:val="00605109"/>
    <w:rsid w:val="006A740D"/>
    <w:rsid w:val="006B5C1F"/>
    <w:rsid w:val="006C2348"/>
    <w:rsid w:val="006C6444"/>
    <w:rsid w:val="0072771D"/>
    <w:rsid w:val="007B08BD"/>
    <w:rsid w:val="0081043A"/>
    <w:rsid w:val="009C7A8F"/>
    <w:rsid w:val="009D085C"/>
    <w:rsid w:val="00A821F8"/>
    <w:rsid w:val="00A95984"/>
    <w:rsid w:val="00B0723C"/>
    <w:rsid w:val="00B9712A"/>
    <w:rsid w:val="00B979E5"/>
    <w:rsid w:val="00BE7AF2"/>
    <w:rsid w:val="00CA5878"/>
    <w:rsid w:val="00CC5AE5"/>
    <w:rsid w:val="00DD6774"/>
    <w:rsid w:val="00E402D0"/>
    <w:rsid w:val="00E86AC9"/>
    <w:rsid w:val="00EC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5109"/>
    <w:rPr>
      <w:b/>
      <w:bCs/>
    </w:rPr>
  </w:style>
  <w:style w:type="paragraph" w:styleId="ListParagraph">
    <w:name w:val="List Paragraph"/>
    <w:basedOn w:val="Normal"/>
    <w:uiPriority w:val="34"/>
    <w:qFormat/>
    <w:rsid w:val="0060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60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Mushegh</cp:lastModifiedBy>
  <cp:revision>12</cp:revision>
  <dcterms:created xsi:type="dcterms:W3CDTF">2022-11-10T06:51:00Z</dcterms:created>
  <dcterms:modified xsi:type="dcterms:W3CDTF">2022-11-12T22:19:00Z</dcterms:modified>
</cp:coreProperties>
</file>