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5BC10" w14:textId="77777777" w:rsidR="001855F1" w:rsidRPr="00E023B6" w:rsidRDefault="001855F1" w:rsidP="001855F1">
      <w:pPr>
        <w:pStyle w:val="a7"/>
        <w:keepLines w:val="0"/>
        <w:spacing w:before="0"/>
        <w:jc w:val="right"/>
        <w:rPr>
          <w:rFonts w:ascii="GHEA Grapalat" w:eastAsia="Times New Roman" w:hAnsi="GHEA Grapalat" w:cs="Times New Roman"/>
          <w:b w:val="0"/>
          <w:bCs w:val="0"/>
          <w:color w:val="auto"/>
          <w:sz w:val="16"/>
          <w:szCs w:val="16"/>
          <w:lang w:val="nl-NL"/>
        </w:rPr>
      </w:pPr>
      <w:r w:rsidRPr="00E023B6">
        <w:rPr>
          <w:rFonts w:ascii="GHEA Grapalat" w:eastAsia="Times New Roman" w:hAnsi="GHEA Grapalat" w:cs="Times New Roman"/>
          <w:b w:val="0"/>
          <w:bCs w:val="0"/>
          <w:color w:val="auto"/>
          <w:sz w:val="16"/>
          <w:szCs w:val="16"/>
          <w:lang w:val="nl-NL"/>
        </w:rPr>
        <w:t>Հավելված</w:t>
      </w:r>
      <w:r w:rsidRPr="00E023B6">
        <w:rPr>
          <w:rFonts w:ascii="GHEA Grapalat" w:eastAsia="Times New Roman" w:hAnsi="GHEA Grapalat" w:cs="Times New Roman"/>
          <w:b w:val="0"/>
          <w:bCs w:val="0"/>
          <w:color w:val="auto"/>
          <w:sz w:val="16"/>
          <w:szCs w:val="16"/>
          <w:lang w:val="hy-AM"/>
        </w:rPr>
        <w:t xml:space="preserve"> </w:t>
      </w:r>
    </w:p>
    <w:p w14:paraId="5B6CA952" w14:textId="77777777" w:rsidR="001855F1" w:rsidRPr="00E023B6" w:rsidRDefault="001855F1" w:rsidP="001855F1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nl-NL"/>
        </w:rPr>
      </w:pPr>
      <w:r w:rsidRPr="00E023B6">
        <w:rPr>
          <w:rFonts w:ascii="GHEA Grapalat" w:hAnsi="GHEA Grapalat" w:cs="Sylfaen"/>
          <w:sz w:val="16"/>
          <w:szCs w:val="16"/>
          <w:lang w:val="hy-AM"/>
        </w:rPr>
        <w:t>Փամբակ</w:t>
      </w:r>
      <w:r w:rsidRPr="00E023B6">
        <w:rPr>
          <w:rFonts w:ascii="GHEA Grapalat" w:hAnsi="GHEA Grapalat" w:cs="Sylfaen"/>
          <w:sz w:val="16"/>
          <w:szCs w:val="16"/>
          <w:lang w:val="nl-NL"/>
        </w:rPr>
        <w:t xml:space="preserve"> </w:t>
      </w:r>
      <w:r w:rsidRPr="00E023B6">
        <w:rPr>
          <w:rFonts w:ascii="GHEA Grapalat" w:hAnsi="GHEA Grapalat" w:cs="Sylfaen"/>
          <w:sz w:val="16"/>
          <w:szCs w:val="16"/>
          <w:lang w:val="hy-AM"/>
        </w:rPr>
        <w:t>համայնքի</w:t>
      </w:r>
      <w:r w:rsidRPr="00E023B6">
        <w:rPr>
          <w:rFonts w:ascii="GHEA Grapalat" w:hAnsi="GHEA Grapalat" w:cs="Sylfaen"/>
          <w:sz w:val="16"/>
          <w:szCs w:val="16"/>
          <w:lang w:val="nl-NL"/>
        </w:rPr>
        <w:t xml:space="preserve"> </w:t>
      </w:r>
      <w:r w:rsidRPr="00E023B6">
        <w:rPr>
          <w:rFonts w:ascii="GHEA Grapalat" w:hAnsi="GHEA Grapalat" w:cs="Sylfaen"/>
          <w:sz w:val="16"/>
          <w:szCs w:val="16"/>
          <w:lang w:val="hy-AM"/>
        </w:rPr>
        <w:t>ավագանու</w:t>
      </w:r>
    </w:p>
    <w:p w14:paraId="72A8A433" w14:textId="3CCE5923" w:rsidR="001855F1" w:rsidRPr="00E023B6" w:rsidRDefault="001855F1" w:rsidP="001855F1">
      <w:pPr>
        <w:spacing w:after="0" w:line="240" w:lineRule="auto"/>
        <w:jc w:val="right"/>
        <w:rPr>
          <w:rFonts w:ascii="GHEA Grapalat" w:hAnsi="GHEA Grapalat" w:cs="Sylfaen"/>
          <w:sz w:val="16"/>
          <w:szCs w:val="16"/>
          <w:lang w:val="hy-AM"/>
        </w:rPr>
      </w:pPr>
      <w:r w:rsidRPr="00E023B6">
        <w:rPr>
          <w:rFonts w:ascii="GHEA Grapalat" w:hAnsi="GHEA Grapalat"/>
          <w:sz w:val="16"/>
          <w:szCs w:val="16"/>
          <w:lang w:val="nl-NL"/>
        </w:rPr>
        <w:t>202</w:t>
      </w:r>
      <w:r w:rsidR="008F41B9">
        <w:rPr>
          <w:rFonts w:ascii="GHEA Grapalat" w:hAnsi="GHEA Grapalat"/>
          <w:sz w:val="16"/>
          <w:szCs w:val="16"/>
          <w:lang w:val="nl-NL"/>
        </w:rPr>
        <w:t>5</w:t>
      </w:r>
      <w:r w:rsidRPr="00E023B6">
        <w:rPr>
          <w:rFonts w:ascii="GHEA Grapalat" w:hAnsi="GHEA Grapalat" w:cs="Sylfaen"/>
          <w:sz w:val="16"/>
          <w:szCs w:val="16"/>
          <w:lang w:val="hy-AM"/>
        </w:rPr>
        <w:t>թ</w:t>
      </w:r>
      <w:r w:rsidRPr="00E023B6">
        <w:rPr>
          <w:rFonts w:ascii="GHEA Grapalat" w:hAnsi="GHEA Grapalat" w:cs="Sylfaen"/>
          <w:sz w:val="16"/>
          <w:szCs w:val="16"/>
          <w:lang w:val="nl-NL"/>
        </w:rPr>
        <w:t>-</w:t>
      </w:r>
      <w:r w:rsidRPr="00E023B6">
        <w:rPr>
          <w:rFonts w:ascii="GHEA Grapalat" w:hAnsi="GHEA Grapalat" w:cs="Sylfaen"/>
          <w:sz w:val="16"/>
          <w:szCs w:val="16"/>
          <w:lang w:val="hy-AM"/>
        </w:rPr>
        <w:t>ի</w:t>
      </w:r>
      <w:r w:rsidRPr="00E023B6">
        <w:rPr>
          <w:rFonts w:ascii="GHEA Grapalat" w:hAnsi="GHEA Grapalat" w:cs="Sylfaen"/>
          <w:sz w:val="16"/>
          <w:szCs w:val="16"/>
          <w:lang w:val="nl-NL"/>
        </w:rPr>
        <w:t xml:space="preserve">  </w:t>
      </w:r>
      <w:r w:rsidR="00366B41">
        <w:rPr>
          <w:rFonts w:ascii="GHEA Grapalat" w:hAnsi="GHEA Grapalat" w:cs="Sylfaen"/>
          <w:sz w:val="16"/>
          <w:szCs w:val="16"/>
          <w:lang w:val="nl-NL"/>
        </w:rPr>
        <w:t>Հո</w:t>
      </w:r>
      <w:r w:rsidR="00FF09DB">
        <w:rPr>
          <w:rFonts w:ascii="GHEA Grapalat" w:hAnsi="GHEA Grapalat" w:cs="Sylfaen"/>
          <w:sz w:val="16"/>
          <w:szCs w:val="16"/>
          <w:lang w:val="nl-NL"/>
        </w:rPr>
        <w:t>կտեմբերի</w:t>
      </w:r>
      <w:r w:rsidR="00366B41">
        <w:rPr>
          <w:rFonts w:ascii="GHEA Grapalat" w:hAnsi="GHEA Grapalat" w:cs="Sylfaen"/>
          <w:sz w:val="16"/>
          <w:szCs w:val="16"/>
          <w:lang w:val="nl-NL"/>
        </w:rPr>
        <w:t xml:space="preserve">  1</w:t>
      </w:r>
      <w:r w:rsidR="00FF09DB">
        <w:rPr>
          <w:rFonts w:ascii="GHEA Grapalat" w:hAnsi="GHEA Grapalat" w:cs="Sylfaen"/>
          <w:sz w:val="16"/>
          <w:szCs w:val="16"/>
          <w:lang w:val="nl-NL"/>
        </w:rPr>
        <w:t>4</w:t>
      </w:r>
      <w:r w:rsidRPr="00E023B6">
        <w:rPr>
          <w:rFonts w:ascii="GHEA Grapalat" w:hAnsi="GHEA Grapalat" w:cs="Arial Armenian"/>
          <w:sz w:val="16"/>
          <w:szCs w:val="16"/>
          <w:lang w:val="nl-NL"/>
        </w:rPr>
        <w:t>-</w:t>
      </w:r>
      <w:r w:rsidRPr="00E023B6">
        <w:rPr>
          <w:rFonts w:ascii="GHEA Grapalat" w:hAnsi="GHEA Grapalat" w:cs="Sylfaen"/>
          <w:sz w:val="16"/>
          <w:szCs w:val="16"/>
          <w:lang w:val="hy-AM"/>
        </w:rPr>
        <w:t>ի</w:t>
      </w:r>
      <w:r w:rsidRPr="00E023B6">
        <w:rPr>
          <w:rFonts w:ascii="GHEA Grapalat" w:hAnsi="GHEA Grapalat" w:cs="Sylfaen"/>
          <w:sz w:val="16"/>
          <w:szCs w:val="16"/>
          <w:lang w:val="nl-NL"/>
        </w:rPr>
        <w:t xml:space="preserve"> </w:t>
      </w:r>
      <w:r w:rsidRPr="00E023B6">
        <w:rPr>
          <w:rFonts w:ascii="GHEA Grapalat" w:hAnsi="GHEA Grapalat" w:cs="Sylfaen"/>
          <w:sz w:val="16"/>
          <w:szCs w:val="16"/>
          <w:lang w:val="hy-AM"/>
        </w:rPr>
        <w:t>թիվ</w:t>
      </w:r>
      <w:r w:rsidRPr="00E023B6">
        <w:rPr>
          <w:rFonts w:ascii="GHEA Grapalat" w:hAnsi="GHEA Grapalat" w:cs="Arial Armenian"/>
          <w:sz w:val="16"/>
          <w:szCs w:val="16"/>
          <w:lang w:val="nl-NL"/>
        </w:rPr>
        <w:t xml:space="preserve"> </w:t>
      </w:r>
      <w:r w:rsidR="002A11ED">
        <w:rPr>
          <w:rFonts w:ascii="GHEA Grapalat" w:hAnsi="GHEA Grapalat" w:cs="Arial Armenian"/>
          <w:sz w:val="16"/>
          <w:szCs w:val="16"/>
          <w:lang w:val="nl-NL"/>
        </w:rPr>
        <w:t xml:space="preserve">   </w:t>
      </w:r>
      <w:r w:rsidRPr="00E023B6">
        <w:rPr>
          <w:rFonts w:ascii="GHEA Grapalat" w:hAnsi="GHEA Grapalat" w:cs="Arial Armenian"/>
          <w:sz w:val="16"/>
          <w:szCs w:val="16"/>
          <w:lang w:val="hy-AM"/>
        </w:rPr>
        <w:t>-Ա</w:t>
      </w:r>
      <w:r w:rsidRPr="00E023B6">
        <w:rPr>
          <w:rFonts w:ascii="GHEA Grapalat" w:hAnsi="GHEA Grapalat" w:cs="Arial Armenian"/>
          <w:sz w:val="16"/>
          <w:szCs w:val="16"/>
          <w:lang w:val="nl-NL"/>
        </w:rPr>
        <w:t xml:space="preserve"> </w:t>
      </w:r>
      <w:r w:rsidRPr="00E023B6">
        <w:rPr>
          <w:rFonts w:ascii="GHEA Grapalat" w:hAnsi="GHEA Grapalat" w:cs="Sylfaen"/>
          <w:sz w:val="16"/>
          <w:szCs w:val="16"/>
          <w:lang w:val="hy-AM"/>
        </w:rPr>
        <w:t>որոշման</w:t>
      </w:r>
    </w:p>
    <w:p w14:paraId="4AB02A91" w14:textId="77777777" w:rsidR="001855F1" w:rsidRPr="00E023B6" w:rsidRDefault="001855F1" w:rsidP="001855F1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nl-NL"/>
        </w:rPr>
      </w:pPr>
    </w:p>
    <w:p w14:paraId="635DE832" w14:textId="77777777" w:rsidR="001855F1" w:rsidRPr="00692535" w:rsidRDefault="001855F1" w:rsidP="001855F1">
      <w:pPr>
        <w:spacing w:line="240" w:lineRule="auto"/>
        <w:jc w:val="center"/>
        <w:rPr>
          <w:rFonts w:ascii="GHEA Grapalat" w:hAnsi="GHEA Grapalat" w:cs="Arial Armenian"/>
          <w:sz w:val="28"/>
          <w:szCs w:val="28"/>
          <w:lang w:val="nl-NL"/>
        </w:rPr>
      </w:pPr>
      <w:r w:rsidRPr="00692535">
        <w:rPr>
          <w:rFonts w:ascii="GHEA Grapalat" w:hAnsi="GHEA Grapalat" w:cs="Arial Armenian"/>
          <w:sz w:val="28"/>
          <w:szCs w:val="28"/>
          <w:lang w:val="hy-AM"/>
        </w:rPr>
        <w:t>Հ Ա Շ Վ Ե Տ Վ ՈՒ Թ Յ ՈՒ Ն</w:t>
      </w:r>
    </w:p>
    <w:p w14:paraId="24A1B91B" w14:textId="533E707A" w:rsidR="001855F1" w:rsidRPr="00692535" w:rsidRDefault="001855F1" w:rsidP="001855F1">
      <w:pPr>
        <w:jc w:val="center"/>
        <w:rPr>
          <w:rFonts w:ascii="GHEA Grapalat" w:hAnsi="GHEA Grapalat" w:cs="Arial Armenian"/>
          <w:lang w:val="nl-NL"/>
        </w:rPr>
      </w:pPr>
      <w:r w:rsidRPr="00692535">
        <w:rPr>
          <w:rFonts w:ascii="GHEA Grapalat" w:hAnsi="GHEA Grapalat" w:cs="Arial Armenian"/>
          <w:lang w:val="nl-NL"/>
        </w:rPr>
        <w:t>ՓԱՄԲԱԿ ՀԱՄԱՅՆՔԻ 202</w:t>
      </w:r>
      <w:r w:rsidR="008F41B9" w:rsidRPr="00692535">
        <w:rPr>
          <w:rFonts w:ascii="GHEA Grapalat" w:hAnsi="GHEA Grapalat" w:cs="Arial Armenian"/>
          <w:lang w:val="nl-NL"/>
        </w:rPr>
        <w:t>5</w:t>
      </w:r>
      <w:r w:rsidRPr="00692535">
        <w:rPr>
          <w:rFonts w:ascii="GHEA Grapalat" w:hAnsi="GHEA Grapalat" w:cs="Arial Armenian"/>
          <w:lang w:val="nl-NL"/>
        </w:rPr>
        <w:t xml:space="preserve"> </w:t>
      </w:r>
      <w:r w:rsidRPr="00692535">
        <w:rPr>
          <w:rFonts w:ascii="GHEA Grapalat" w:hAnsi="GHEA Grapalat" w:cs="Arial Armenian"/>
        </w:rPr>
        <w:t>ԹՎԱԿԱՆԻ</w:t>
      </w:r>
      <w:r w:rsidRPr="00692535">
        <w:rPr>
          <w:rFonts w:ascii="GHEA Grapalat" w:hAnsi="GHEA Grapalat" w:cs="Arial Armenian"/>
          <w:lang w:val="nl-NL"/>
        </w:rPr>
        <w:t xml:space="preserve"> </w:t>
      </w:r>
      <w:r w:rsidRPr="00692535">
        <w:rPr>
          <w:rFonts w:ascii="GHEA Grapalat" w:hAnsi="GHEA Grapalat" w:cs="Arial Armenian"/>
        </w:rPr>
        <w:t>ԲՅՈՒՋԵԻ</w:t>
      </w:r>
      <w:r w:rsidRPr="00692535">
        <w:rPr>
          <w:rFonts w:ascii="GHEA Grapalat" w:hAnsi="GHEA Grapalat" w:cs="Arial Armenian"/>
          <w:lang w:val="nl-NL"/>
        </w:rPr>
        <w:t xml:space="preserve"> </w:t>
      </w:r>
      <w:r w:rsidR="00366B41">
        <w:rPr>
          <w:rFonts w:ascii="GHEA Grapalat" w:hAnsi="GHEA Grapalat" w:cs="Arial Armenian"/>
          <w:lang w:val="nl-NL"/>
        </w:rPr>
        <w:t>ԵՐՐՈՐԴ</w:t>
      </w:r>
      <w:r w:rsidRPr="00692535">
        <w:rPr>
          <w:rFonts w:ascii="GHEA Grapalat" w:hAnsi="GHEA Grapalat" w:cs="Arial AMU"/>
          <w:lang w:val="nl-NL"/>
        </w:rPr>
        <w:t xml:space="preserve"> </w:t>
      </w:r>
      <w:r w:rsidRPr="00692535">
        <w:rPr>
          <w:rFonts w:ascii="GHEA Grapalat" w:hAnsi="GHEA Grapalat" w:cs="Arial AMU"/>
        </w:rPr>
        <w:t>ԵՌԱՄՍՅԱԿԻ</w:t>
      </w:r>
      <w:r w:rsidRPr="00692535">
        <w:rPr>
          <w:rFonts w:ascii="GHEA Grapalat" w:hAnsi="GHEA Grapalat" w:cs="Arial AMU"/>
          <w:lang w:val="nl-NL"/>
        </w:rPr>
        <w:t xml:space="preserve"> </w:t>
      </w:r>
      <w:r w:rsidRPr="00692535">
        <w:rPr>
          <w:rFonts w:ascii="GHEA Grapalat" w:hAnsi="GHEA Grapalat" w:cs="Arial AMU"/>
        </w:rPr>
        <w:t>ԿԱՏԱՐՄԱՆ</w:t>
      </w:r>
      <w:r w:rsidRPr="00692535">
        <w:rPr>
          <w:rFonts w:ascii="GHEA Grapalat" w:hAnsi="GHEA Grapalat" w:cs="Arial AMU"/>
          <w:lang w:val="nl-NL"/>
        </w:rPr>
        <w:t xml:space="preserve"> </w:t>
      </w:r>
      <w:r w:rsidRPr="00692535">
        <w:rPr>
          <w:rFonts w:ascii="GHEA Grapalat" w:hAnsi="GHEA Grapalat" w:cs="Arial Armenian"/>
        </w:rPr>
        <w:t>ՎԵՐԱԲԵՐՅԱԼ</w:t>
      </w:r>
      <w:r w:rsidRPr="00692535">
        <w:rPr>
          <w:rFonts w:ascii="GHEA Grapalat" w:hAnsi="GHEA Grapalat" w:cs="Arial Armenian"/>
          <w:lang w:val="nl-NL"/>
        </w:rPr>
        <w:t xml:space="preserve"> </w:t>
      </w:r>
    </w:p>
    <w:p w14:paraId="6B470CB5" w14:textId="1D6DCD37" w:rsidR="001855F1" w:rsidRPr="00692535" w:rsidRDefault="001855F1" w:rsidP="001855F1">
      <w:pPr>
        <w:rPr>
          <w:rFonts w:ascii="GHEA Grapalat" w:eastAsia="Calibri" w:hAnsi="GHEA Grapalat" w:cs="Arial Armenian"/>
          <w:sz w:val="24"/>
          <w:lang w:val="nl-NL"/>
        </w:rPr>
      </w:pPr>
      <w:r w:rsidRPr="00692535">
        <w:rPr>
          <w:rFonts w:ascii="GHEA Grapalat" w:hAnsi="GHEA Grapalat"/>
          <w:color w:val="4B5C6A"/>
          <w:lang w:val="nl-NL" w:eastAsia="ru-RU"/>
        </w:rPr>
        <w:t xml:space="preserve">Փամբակ </w:t>
      </w:r>
      <w:proofErr w:type="spellStart"/>
      <w:r w:rsidRPr="00692535">
        <w:rPr>
          <w:rFonts w:ascii="GHEA Grapalat" w:hAnsi="GHEA Grapalat" w:cs="Sylfaen"/>
        </w:rPr>
        <w:t>համայնքի</w:t>
      </w:r>
      <w:proofErr w:type="spellEnd"/>
      <w:r w:rsidRPr="00692535">
        <w:rPr>
          <w:rFonts w:ascii="GHEA Grapalat" w:hAnsi="GHEA Grapalat"/>
          <w:lang w:val="nl-NL"/>
        </w:rPr>
        <w:t xml:space="preserve"> 202</w:t>
      </w:r>
      <w:r w:rsidR="008F41B9" w:rsidRPr="00692535">
        <w:rPr>
          <w:rFonts w:ascii="GHEA Grapalat" w:hAnsi="GHEA Grapalat"/>
          <w:lang w:val="nl-NL"/>
        </w:rPr>
        <w:t>5</w:t>
      </w:r>
      <w:r w:rsidRPr="00692535">
        <w:rPr>
          <w:rFonts w:ascii="GHEA Grapalat" w:hAnsi="GHEA Grapalat"/>
          <w:lang w:val="nl-NL"/>
        </w:rPr>
        <w:t xml:space="preserve"> թ</w:t>
      </w:r>
      <w:proofErr w:type="spellStart"/>
      <w:r w:rsidRPr="00692535">
        <w:rPr>
          <w:rFonts w:ascii="GHEA Grapalat" w:hAnsi="GHEA Grapalat" w:cs="Sylfaen"/>
        </w:rPr>
        <w:t>վականի</w:t>
      </w:r>
      <w:proofErr w:type="spellEnd"/>
      <w:r w:rsidRPr="00692535">
        <w:rPr>
          <w:rFonts w:ascii="GHEA Grapalat" w:hAnsi="GHEA Grapalat"/>
          <w:lang w:val="nl-NL"/>
        </w:rPr>
        <w:t xml:space="preserve">  բ</w:t>
      </w:r>
      <w:proofErr w:type="spellStart"/>
      <w:r w:rsidRPr="00692535">
        <w:rPr>
          <w:rFonts w:ascii="GHEA Grapalat" w:hAnsi="GHEA Grapalat" w:cs="Sylfaen"/>
        </w:rPr>
        <w:t>յուջեի</w:t>
      </w:r>
      <w:proofErr w:type="spellEnd"/>
      <w:r w:rsidRPr="00692535">
        <w:rPr>
          <w:rFonts w:ascii="GHEA Grapalat" w:hAnsi="GHEA Grapalat" w:cs="Sylfaen"/>
          <w:lang w:val="nl-NL"/>
        </w:rPr>
        <w:t xml:space="preserve">  </w:t>
      </w:r>
      <w:r w:rsidR="00366B41">
        <w:rPr>
          <w:rFonts w:ascii="GHEA Grapalat" w:hAnsi="GHEA Grapalat" w:cs="Sylfaen"/>
          <w:lang w:val="nl-NL"/>
        </w:rPr>
        <w:t>երրորդ</w:t>
      </w:r>
      <w:r w:rsidRPr="00692535">
        <w:rPr>
          <w:rFonts w:ascii="GHEA Grapalat" w:hAnsi="GHEA Grapalat" w:cs="Sylfaen"/>
          <w:lang w:val="nl-NL"/>
        </w:rPr>
        <w:t xml:space="preserve">   </w:t>
      </w:r>
      <w:proofErr w:type="spellStart"/>
      <w:r w:rsidRPr="00692535">
        <w:rPr>
          <w:rFonts w:ascii="GHEA Grapalat" w:hAnsi="GHEA Grapalat" w:cs="Sylfaen"/>
        </w:rPr>
        <w:t>եռամսյակը</w:t>
      </w:r>
      <w:proofErr w:type="spellEnd"/>
      <w:r w:rsidRPr="00692535">
        <w:rPr>
          <w:rFonts w:ascii="GHEA Grapalat" w:hAnsi="GHEA Grapalat" w:cs="Sylfaen"/>
          <w:lang w:val="nl-NL"/>
        </w:rPr>
        <w:t xml:space="preserve"> </w:t>
      </w:r>
      <w:proofErr w:type="spellStart"/>
      <w:r w:rsidRPr="00692535">
        <w:rPr>
          <w:rFonts w:ascii="GHEA Grapalat" w:hAnsi="GHEA Grapalat" w:cs="Sylfaen"/>
        </w:rPr>
        <w:t>կատարվել</w:t>
      </w:r>
      <w:proofErr w:type="spellEnd"/>
      <w:r w:rsidRPr="00692535">
        <w:rPr>
          <w:rFonts w:ascii="GHEA Grapalat" w:hAnsi="GHEA Grapalat" w:cs="Sylfaen"/>
          <w:lang w:val="nl-NL"/>
        </w:rPr>
        <w:t xml:space="preserve"> </w:t>
      </w:r>
      <w:r w:rsidRPr="00692535">
        <w:rPr>
          <w:rFonts w:ascii="GHEA Grapalat" w:hAnsi="GHEA Grapalat" w:cs="Sylfaen"/>
        </w:rPr>
        <w:t>է</w:t>
      </w:r>
      <w:r w:rsidRPr="00692535">
        <w:rPr>
          <w:rFonts w:ascii="GHEA Grapalat" w:hAnsi="GHEA Grapalat"/>
          <w:lang w:val="nl-NL"/>
        </w:rPr>
        <w:t xml:space="preserve">.  </w:t>
      </w:r>
    </w:p>
    <w:p w14:paraId="1FBF7C09" w14:textId="77777777" w:rsidR="001855F1" w:rsidRPr="00692535" w:rsidRDefault="001855F1" w:rsidP="001855F1">
      <w:pPr>
        <w:spacing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ԵԿԱՆՈՒՏՆԵՐԻ ԳԾՈՎ՝</w:t>
      </w:r>
    </w:p>
    <w:p w14:paraId="1006178D" w14:textId="450194FE" w:rsidR="001855F1" w:rsidRPr="00B845EC" w:rsidRDefault="001855F1" w:rsidP="005C0D95">
      <w:pPr>
        <w:suppressAutoHyphens w:val="0"/>
        <w:spacing w:after="0" w:line="240" w:lineRule="auto"/>
        <w:rPr>
          <w:rFonts w:ascii="GHEA Grapalat" w:hAnsi="GHEA Grapalat" w:cs="Tahoma"/>
          <w:color w:val="000000"/>
          <w:sz w:val="24"/>
          <w:szCs w:val="24"/>
          <w:lang w:val="nl-NL"/>
        </w:rPr>
      </w:pPr>
      <w:r w:rsidRPr="00692535">
        <w:rPr>
          <w:rFonts w:ascii="GHEA Grapalat" w:hAnsi="GHEA Grapalat" w:cs="Tahoma"/>
          <w:sz w:val="24"/>
          <w:szCs w:val="24"/>
          <w:lang w:val="nl-NL"/>
        </w:rPr>
        <w:t>Փամբակ համայնքի 202</w:t>
      </w:r>
      <w:r w:rsidR="008F41B9" w:rsidRPr="00692535">
        <w:rPr>
          <w:rFonts w:ascii="GHEA Grapalat" w:hAnsi="GHEA Grapalat" w:cs="Tahoma"/>
          <w:sz w:val="24"/>
          <w:szCs w:val="24"/>
          <w:lang w:val="nl-NL"/>
        </w:rPr>
        <w:t>5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թվականի բյուջեի </w:t>
      </w:r>
      <w:r w:rsidR="00366B41">
        <w:rPr>
          <w:rFonts w:ascii="GHEA Grapalat" w:hAnsi="GHEA Grapalat" w:cs="Tahoma"/>
          <w:sz w:val="24"/>
          <w:szCs w:val="24"/>
          <w:lang w:val="nl-NL"/>
        </w:rPr>
        <w:t xml:space="preserve">երրորդ </w:t>
      </w:r>
      <w:r w:rsidR="008F41B9" w:rsidRPr="00692535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Pr="00692535">
        <w:rPr>
          <w:rFonts w:ascii="GHEA Grapalat" w:hAnsi="GHEA Grapalat" w:cs="Sylfaen"/>
          <w:sz w:val="24"/>
          <w:szCs w:val="24"/>
          <w:lang w:val="hy-AM"/>
        </w:rPr>
        <w:t>եռամսյակի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եկամուտները նախատեսված </w:t>
      </w:r>
      <w:r w:rsidR="00C544B5">
        <w:rPr>
          <w:rFonts w:ascii="GHEA Grapalat" w:hAnsi="GHEA Grapalat" w:cs="Tahoma"/>
          <w:sz w:val="24"/>
          <w:szCs w:val="24"/>
          <w:lang w:val="nl-NL"/>
        </w:rPr>
        <w:t xml:space="preserve">695941.4 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հազ.դրամի դիմաց փաստացի կազմել են </w:t>
      </w:r>
      <w:r w:rsidR="00FF09DB">
        <w:rPr>
          <w:rFonts w:ascii="GHEA Grapalat" w:hAnsi="GHEA Grapalat" w:cs="Tahoma"/>
          <w:sz w:val="24"/>
          <w:szCs w:val="24"/>
          <w:lang w:val="nl-NL"/>
        </w:rPr>
        <w:t>572060.2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հազ. դրամ, կամ կատարողականը կազմել  է  </w:t>
      </w:r>
      <w:r w:rsidR="00C544B5">
        <w:rPr>
          <w:rFonts w:ascii="GHEA Grapalat" w:hAnsi="GHEA Grapalat" w:cs="Tahoma"/>
          <w:sz w:val="24"/>
          <w:szCs w:val="24"/>
          <w:lang w:val="nl-NL"/>
        </w:rPr>
        <w:t>82.</w:t>
      </w:r>
      <w:r w:rsidR="00B4152B">
        <w:rPr>
          <w:rFonts w:ascii="GHEA Grapalat" w:hAnsi="GHEA Grapalat" w:cs="Tahoma"/>
          <w:sz w:val="24"/>
          <w:szCs w:val="24"/>
          <w:lang w:val="nl-NL"/>
        </w:rPr>
        <w:t>2</w:t>
      </w:r>
      <w:r w:rsidR="00FF09DB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%։ </w:t>
      </w:r>
      <w:r w:rsidRPr="007F1BA1">
        <w:rPr>
          <w:rFonts w:ascii="GHEA Grapalat" w:hAnsi="GHEA Grapalat" w:cs="Tahoma"/>
          <w:sz w:val="24"/>
          <w:szCs w:val="24"/>
          <w:lang w:val="nl-NL"/>
        </w:rPr>
        <w:t>Նախորդ՝ 202</w:t>
      </w:r>
      <w:r w:rsidR="003A7052" w:rsidRPr="007F1BA1">
        <w:rPr>
          <w:rFonts w:ascii="GHEA Grapalat" w:hAnsi="GHEA Grapalat" w:cs="Tahoma"/>
          <w:sz w:val="24"/>
          <w:szCs w:val="24"/>
          <w:lang w:val="nl-NL"/>
        </w:rPr>
        <w:t>4</w:t>
      </w:r>
      <w:r w:rsidRPr="007F1BA1">
        <w:rPr>
          <w:rFonts w:ascii="GHEA Grapalat" w:hAnsi="GHEA Grapalat" w:cs="Tahoma"/>
          <w:szCs w:val="24"/>
          <w:lang w:val="hy-AM"/>
        </w:rPr>
        <w:t xml:space="preserve"> </w:t>
      </w:r>
      <w:r w:rsidRPr="007F1BA1">
        <w:rPr>
          <w:rFonts w:ascii="GHEA Grapalat" w:hAnsi="GHEA Grapalat" w:cs="Tahoma"/>
          <w:sz w:val="24"/>
          <w:szCs w:val="24"/>
          <w:lang w:val="nl-NL"/>
        </w:rPr>
        <w:t xml:space="preserve">թվականի համեմատությամբ եկամուտները </w:t>
      </w:r>
      <w:r w:rsidR="00856C22" w:rsidRPr="007F1BA1">
        <w:rPr>
          <w:rFonts w:ascii="GHEA Grapalat" w:hAnsi="GHEA Grapalat" w:cs="Tahoma"/>
          <w:sz w:val="24"/>
          <w:szCs w:val="24"/>
          <w:lang w:val="nl-NL"/>
        </w:rPr>
        <w:t xml:space="preserve">ավել </w:t>
      </w:r>
      <w:r w:rsidR="003A7052" w:rsidRPr="007F1BA1">
        <w:rPr>
          <w:rFonts w:ascii="GHEA Grapalat" w:hAnsi="GHEA Grapalat" w:cs="Tahoma"/>
          <w:sz w:val="24"/>
          <w:szCs w:val="24"/>
          <w:lang w:val="nl-NL"/>
        </w:rPr>
        <w:t>է</w:t>
      </w:r>
      <w:r w:rsidRPr="007F1BA1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Pr="00B845EC">
        <w:rPr>
          <w:rFonts w:ascii="GHEA Grapalat" w:hAnsi="GHEA Grapalat" w:cs="Tahoma"/>
          <w:sz w:val="24"/>
          <w:szCs w:val="24"/>
          <w:lang w:val="nl-NL"/>
        </w:rPr>
        <w:t xml:space="preserve">կատարվել </w:t>
      </w:r>
      <w:r w:rsidR="00996C6F" w:rsidRPr="00B845EC">
        <w:rPr>
          <w:rFonts w:ascii="GHEA Grapalat" w:hAnsi="GHEA Grapalat" w:cs="Tahoma"/>
          <w:sz w:val="24"/>
          <w:szCs w:val="24"/>
          <w:lang w:val="nl-NL"/>
        </w:rPr>
        <w:t>1</w:t>
      </w:r>
      <w:r w:rsidR="00B845EC" w:rsidRPr="00B845EC">
        <w:rPr>
          <w:rFonts w:ascii="GHEA Grapalat" w:hAnsi="GHEA Grapalat" w:cs="Tahoma"/>
          <w:sz w:val="24"/>
          <w:szCs w:val="24"/>
          <w:lang w:val="nl-NL"/>
        </w:rPr>
        <w:t xml:space="preserve">7444.0 </w:t>
      </w:r>
      <w:r w:rsidRPr="00B845EC">
        <w:rPr>
          <w:rFonts w:ascii="GHEA Grapalat" w:hAnsi="GHEA Grapalat" w:cs="Tahoma"/>
          <w:sz w:val="24"/>
          <w:szCs w:val="24"/>
          <w:lang w:val="nl-NL"/>
        </w:rPr>
        <w:t>հազ. դրամով`</w:t>
      </w:r>
      <w:r w:rsidR="00B2586F" w:rsidRPr="00B845EC">
        <w:rPr>
          <w:rFonts w:ascii="GHEA Grapalat" w:hAnsi="GHEA Grapalat" w:cs="Tahoma"/>
          <w:color w:val="000000"/>
          <w:sz w:val="24"/>
          <w:szCs w:val="24"/>
          <w:lang w:val="nl-NL"/>
        </w:rPr>
        <w:t xml:space="preserve"> </w:t>
      </w:r>
      <w:r w:rsidR="003A7052" w:rsidRPr="00B845EC">
        <w:rPr>
          <w:rFonts w:ascii="GHEA Grapalat" w:hAnsi="GHEA Grapalat" w:cs="Tahoma"/>
          <w:sz w:val="24"/>
          <w:szCs w:val="24"/>
          <w:lang w:val="nl-NL"/>
        </w:rPr>
        <w:t xml:space="preserve">կամ կատարողականը կազմել  է  </w:t>
      </w:r>
      <w:r w:rsidR="00B845EC" w:rsidRPr="00B845EC">
        <w:rPr>
          <w:rFonts w:ascii="GHEA Grapalat" w:hAnsi="GHEA Grapalat" w:cs="Tahoma"/>
          <w:sz w:val="24"/>
          <w:szCs w:val="24"/>
          <w:lang w:val="nl-NL"/>
        </w:rPr>
        <w:t>97.0</w:t>
      </w:r>
      <w:r w:rsidRPr="00B845EC">
        <w:rPr>
          <w:rFonts w:ascii="GHEA Grapalat" w:hAnsi="GHEA Grapalat" w:cs="Tahoma"/>
          <w:color w:val="000000"/>
          <w:sz w:val="24"/>
          <w:szCs w:val="24"/>
          <w:lang w:val="nl-NL"/>
        </w:rPr>
        <w:t>%:</w:t>
      </w:r>
    </w:p>
    <w:p w14:paraId="5E5C93A7" w14:textId="28DAE8E2" w:rsidR="004C0ABC" w:rsidRPr="0057042A" w:rsidRDefault="001855F1" w:rsidP="00606F93">
      <w:pPr>
        <w:suppressAutoHyphens w:val="0"/>
        <w:spacing w:after="0" w:line="240" w:lineRule="auto"/>
        <w:rPr>
          <w:rFonts w:ascii="GHEA Grapalat" w:hAnsi="GHEA Grapalat" w:cs="Tahoma"/>
          <w:color w:val="000000"/>
          <w:sz w:val="24"/>
          <w:szCs w:val="24"/>
          <w:lang w:val="nl-NL"/>
        </w:rPr>
      </w:pPr>
      <w:r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Փամբակ համայնքի 202</w:t>
      </w:r>
      <w:r w:rsidR="008F41B9"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5</w:t>
      </w:r>
      <w:r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թվականի բյուջեի </w:t>
      </w:r>
      <w:r w:rsidR="00AE5343"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երրորդ</w:t>
      </w:r>
      <w:r w:rsidR="008F41B9"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B845EC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Pr="00B845EC">
        <w:rPr>
          <w:rFonts w:ascii="GHEA Grapalat" w:hAnsi="GHEA Grapalat" w:cs="Sylfaen"/>
          <w:color w:val="000000"/>
          <w:sz w:val="24"/>
          <w:szCs w:val="24"/>
          <w:lang w:val="hy-AM"/>
        </w:rPr>
        <w:t>եռամսյակի</w:t>
      </w:r>
      <w:r w:rsidRPr="00B845EC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վարչական</w:t>
      </w:r>
      <w:r w:rsidRPr="007F1BA1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մասի </w:t>
      </w:r>
      <w:r w:rsidRPr="007F1BA1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եկամուտները նախատեսված (պլանավորված) </w:t>
      </w:r>
      <w:r w:rsidR="00C544B5">
        <w:rPr>
          <w:rFonts w:ascii="GHEA Grapalat" w:eastAsia="Times New Roman" w:hAnsi="GHEA Grapalat" w:cs="Times New Roman"/>
          <w:sz w:val="24"/>
          <w:szCs w:val="24"/>
          <w:lang w:val="nl-NL"/>
        </w:rPr>
        <w:t>618850.8</w:t>
      </w:r>
      <w:r w:rsidR="00BB5FFD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հազ. </w:t>
      </w:r>
      <w:r w:rsidRPr="007F1BA1">
        <w:rPr>
          <w:rFonts w:ascii="GHEA Grapalat" w:eastAsia="Times New Roman" w:hAnsi="GHEA Grapalat" w:cs="GHEA Grapalat"/>
          <w:sz w:val="24"/>
          <w:szCs w:val="24"/>
          <w:lang w:val="nl-NL"/>
        </w:rPr>
        <w:t>դրամի</w:t>
      </w:r>
      <w:r w:rsidRPr="007F1BA1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7F1BA1">
        <w:rPr>
          <w:rFonts w:ascii="GHEA Grapalat" w:eastAsia="Times New Roman" w:hAnsi="GHEA Grapalat" w:cs="GHEA Grapalat"/>
          <w:sz w:val="24"/>
          <w:szCs w:val="24"/>
          <w:lang w:val="nl-NL"/>
        </w:rPr>
        <w:t>դիմաց</w:t>
      </w:r>
      <w:r w:rsidRPr="007F1BA1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7F1BA1">
        <w:rPr>
          <w:rFonts w:ascii="GHEA Grapalat" w:eastAsia="Times New Roman" w:hAnsi="GHEA Grapalat" w:cs="GHEA Grapalat"/>
          <w:sz w:val="24"/>
          <w:szCs w:val="24"/>
          <w:lang w:val="nl-NL"/>
        </w:rPr>
        <w:t>փաստացի</w:t>
      </w:r>
      <w:r w:rsidRPr="00692535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GHEA Grapalat"/>
          <w:sz w:val="24"/>
          <w:szCs w:val="24"/>
          <w:lang w:val="nl-NL"/>
        </w:rPr>
        <w:t>կատարվել</w:t>
      </w:r>
      <w:r w:rsidRPr="00692535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GHEA Grapalat"/>
          <w:sz w:val="24"/>
          <w:szCs w:val="24"/>
          <w:lang w:val="nl-NL"/>
        </w:rPr>
        <w:t>է</w:t>
      </w:r>
      <w:r w:rsidRPr="00692535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FF09DB">
        <w:rPr>
          <w:rFonts w:ascii="GHEA Grapalat" w:eastAsia="Times New Roman" w:hAnsi="GHEA Grapalat" w:cs="Times New Roman"/>
          <w:sz w:val="24"/>
          <w:szCs w:val="24"/>
          <w:lang w:val="nl-NL"/>
        </w:rPr>
        <w:t>550888.1</w:t>
      </w:r>
      <w:r w:rsidRPr="00692535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հազ </w:t>
      </w:r>
      <w:r w:rsidRPr="00692535">
        <w:rPr>
          <w:rFonts w:ascii="GHEA Grapalat" w:eastAsia="Times New Roman" w:hAnsi="GHEA Grapalat" w:cs="GHEA Grapalat"/>
          <w:sz w:val="24"/>
          <w:szCs w:val="24"/>
          <w:lang w:val="nl-NL"/>
        </w:rPr>
        <w:t>դրամ՝</w:t>
      </w:r>
      <w:r w:rsidRPr="00692535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ապահովելով</w:t>
      </w:r>
      <w:r w:rsidRPr="006925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44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89</w:t>
      </w:r>
      <w:r w:rsidR="00B4152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1E59A2" w:rsidRPr="006925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9253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</w:t>
      </w:r>
      <w:r w:rsidRPr="0057042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կատարողական</w:t>
      </w:r>
      <w:r w:rsidRPr="005704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Նախորդ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տարվա</w:t>
      </w:r>
      <w:r w:rsidR="003A7052"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համեմատությամբ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բյուջեի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վարչական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մասի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B96046"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ե</w:t>
      </w:r>
      <w:r w:rsidR="004758AD"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կամու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տները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C8164C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ավել </w:t>
      </w:r>
      <w:r w:rsidR="003A7052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է 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կատարվել </w:t>
      </w:r>
      <w:r w:rsidR="0057042A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70784.7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հազ.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դրամով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` </w:t>
      </w:r>
      <w:r w:rsidR="00606F93" w:rsidRPr="0057042A">
        <w:rPr>
          <w:rFonts w:ascii="GHEA Grapalat" w:hAnsi="GHEA Grapalat" w:cs="Tahoma"/>
          <w:sz w:val="24"/>
          <w:szCs w:val="24"/>
          <w:lang w:val="nl-NL"/>
        </w:rPr>
        <w:t xml:space="preserve">կամ կատարողականը կազմել  է </w:t>
      </w:r>
      <w:r w:rsidR="0057042A" w:rsidRPr="0057042A">
        <w:rPr>
          <w:rFonts w:ascii="GHEA Grapalat" w:hAnsi="GHEA Grapalat" w:cs="Tahoma"/>
          <w:sz w:val="24"/>
          <w:szCs w:val="24"/>
          <w:lang w:val="nl-NL"/>
        </w:rPr>
        <w:t>87.2</w:t>
      </w:r>
      <w:r w:rsidR="00606F93" w:rsidRPr="0057042A">
        <w:rPr>
          <w:rFonts w:ascii="GHEA Grapalat" w:hAnsi="GHEA Grapalat" w:cs="Tahoma"/>
          <w:color w:val="000000"/>
          <w:sz w:val="24"/>
          <w:szCs w:val="24"/>
          <w:lang w:val="nl-NL"/>
        </w:rPr>
        <w:t>%:</w:t>
      </w:r>
    </w:p>
    <w:p w14:paraId="20995812" w14:textId="3AF7F544" w:rsidR="004C0ABC" w:rsidRPr="00692535" w:rsidRDefault="001855F1" w:rsidP="002A11ED">
      <w:pPr>
        <w:suppressAutoHyphens w:val="0"/>
        <w:spacing w:after="0" w:line="240" w:lineRule="auto"/>
        <w:rPr>
          <w:rFonts w:ascii="GHEA Grapalat" w:eastAsia="Times New Roman" w:hAnsi="GHEA Grapalat"/>
          <w:color w:val="FF0000"/>
          <w:szCs w:val="24"/>
          <w:lang w:val="nl-NL"/>
        </w:rPr>
      </w:pP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Ֆոնդային մասի եկամուտները նախատեսված (պլանավորված)</w:t>
      </w:r>
      <w:r w:rsidR="003C752B" w:rsidRPr="0057042A">
        <w:rPr>
          <w:rFonts w:ascii="GHEA Grapalat" w:hAnsi="GHEA Grapalat" w:cs="Arial"/>
          <w:sz w:val="24"/>
          <w:szCs w:val="24"/>
          <w:lang w:val="nl-NL"/>
        </w:rPr>
        <w:t xml:space="preserve"> </w:t>
      </w:r>
      <w:r w:rsidR="00C544B5" w:rsidRPr="0057042A">
        <w:rPr>
          <w:rFonts w:ascii="GHEA Grapalat" w:hAnsi="GHEA Grapalat" w:cs="Arial"/>
          <w:sz w:val="24"/>
          <w:szCs w:val="24"/>
          <w:lang w:val="nl-NL"/>
        </w:rPr>
        <w:t>199605.8</w:t>
      </w:r>
      <w:r w:rsidR="00B57818" w:rsidRPr="0057042A">
        <w:rPr>
          <w:rFonts w:ascii="GHEA Grapalat" w:hAnsi="GHEA Grapalat" w:cs="Arial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Times New Roman"/>
          <w:lang w:val="nl-NL"/>
        </w:rPr>
        <w:t>հազ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.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դրամի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դիմաց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փաստացի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0A629D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կատարվել է</w:t>
      </w:r>
      <w:r w:rsidR="00B57818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0A629D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21172.1 հազ </w:t>
      </w:r>
      <w:r w:rsidR="000A629D"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դրամ՝</w:t>
      </w:r>
      <w:r w:rsidR="000A629D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0A629D" w:rsidRPr="0057042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ապահովելով</w:t>
      </w:r>
      <w:r w:rsidR="000A629D" w:rsidRPr="005704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1C207D" w:rsidRPr="005704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0.6</w:t>
      </w:r>
      <w:r w:rsidR="000A629D" w:rsidRPr="005704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 </w:t>
      </w:r>
      <w:r w:rsidR="000A629D" w:rsidRPr="0057042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կատարողական</w:t>
      </w:r>
      <w:r w:rsidR="000A629D" w:rsidRPr="0057042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nl-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: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Նախորդ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տարվա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համեմատությամբ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բյուջեի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ֆոնդային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մասի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եկամուտնե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րը </w:t>
      </w:r>
      <w:r w:rsidR="00FF7896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պակաս է գանձվել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</w:t>
      </w:r>
      <w:r w:rsidR="0057042A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53340.8</w:t>
      </w:r>
      <w:r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 xml:space="preserve"> հազ. </w:t>
      </w:r>
      <w:r w:rsidR="00F951E3" w:rsidRPr="0057042A">
        <w:rPr>
          <w:rFonts w:ascii="GHEA Grapalat" w:eastAsia="Times New Roman" w:hAnsi="GHEA Grapalat" w:cs="Times New Roman"/>
          <w:sz w:val="24"/>
          <w:szCs w:val="24"/>
          <w:lang w:val="nl-NL"/>
        </w:rPr>
        <w:t>դ</w:t>
      </w:r>
      <w:r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րամով</w:t>
      </w:r>
      <w:r w:rsidR="00F951E3" w:rsidRPr="0057042A">
        <w:rPr>
          <w:rFonts w:ascii="GHEA Grapalat" w:eastAsia="Times New Roman" w:hAnsi="GHEA Grapalat" w:cs="GHEA Grapalat"/>
          <w:sz w:val="24"/>
          <w:szCs w:val="24"/>
          <w:lang w:val="nl-NL"/>
        </w:rPr>
        <w:t>;</w:t>
      </w:r>
    </w:p>
    <w:p w14:paraId="0E48EC17" w14:textId="6910A645" w:rsidR="001855F1" w:rsidRPr="007F1BA1" w:rsidRDefault="001855F1" w:rsidP="001855F1">
      <w:pPr>
        <w:spacing w:after="0" w:line="240" w:lineRule="auto"/>
        <w:ind w:firstLine="708"/>
        <w:rPr>
          <w:rFonts w:ascii="GHEA Grapalat" w:eastAsia="Times New Roman" w:hAnsi="GHEA Grapalat"/>
          <w:color w:val="000000"/>
          <w:szCs w:val="24"/>
          <w:lang w:val="nl-NL"/>
        </w:rPr>
      </w:pP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202</w:t>
      </w:r>
      <w:r w:rsidR="008F41B9"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5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թվականի բյուջեի </w:t>
      </w:r>
      <w:r w:rsidR="000A629D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երրորդ</w:t>
      </w:r>
      <w:r w:rsidRPr="00692535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 </w:t>
      </w:r>
      <w:r w:rsidRPr="00692535">
        <w:rPr>
          <w:rFonts w:ascii="GHEA Grapalat" w:hAnsi="GHEA Grapalat" w:cs="Sylfaen"/>
          <w:color w:val="000000"/>
          <w:sz w:val="24"/>
          <w:szCs w:val="24"/>
          <w:lang w:val="hy-AM"/>
        </w:rPr>
        <w:t>եռամսյակի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սեփական եկամուտները նախատեսվել են </w:t>
      </w:r>
      <w:r w:rsidR="001C207D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169061.0</w:t>
      </w:r>
      <w:r w:rsidR="00F951E3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հազ. դրամ: Փաստացի հավաքագրումը կազմել </w:t>
      </w:r>
      <w:r w:rsidR="001C207D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101098.1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հազ. </w:t>
      </w:r>
      <w:r w:rsidRPr="00692535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դրամ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, </w:t>
      </w:r>
      <w:r w:rsidRPr="00692535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կատարողականը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կազմելով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="001C207D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59.8</w:t>
      </w:r>
      <w:r w:rsidR="004E6277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%</w:t>
      </w:r>
      <w:r w:rsidRPr="00692535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։</w:t>
      </w:r>
      <w:r w:rsidRPr="00692535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202</w:t>
      </w:r>
      <w:r w:rsidR="00606F93"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4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թ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-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ի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համեմատությամբ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եկամուտները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</w:t>
      </w:r>
      <w:r w:rsidR="00606F93"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ավել 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է 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գա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նձվել </w:t>
      </w:r>
      <w:r w:rsidR="00CE7FBE"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6843.4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հազ. </w:t>
      </w:r>
      <w:r w:rsidRPr="00CE7FBE">
        <w:rPr>
          <w:rFonts w:ascii="GHEA Grapalat" w:eastAsia="Times New Roman" w:hAnsi="GHEA Grapalat"/>
          <w:color w:val="000000"/>
          <w:szCs w:val="24"/>
          <w:lang w:val="hy-AM"/>
        </w:rPr>
        <w:t>դ</w:t>
      </w:r>
      <w:r w:rsidRPr="00CE7FBE">
        <w:rPr>
          <w:rFonts w:ascii="GHEA Grapalat" w:eastAsia="Times New Roman" w:hAnsi="GHEA Grapalat" w:cs="GHEA Grapalat"/>
          <w:color w:val="000000"/>
          <w:sz w:val="24"/>
          <w:szCs w:val="24"/>
          <w:lang w:val="nl-NL"/>
        </w:rPr>
        <w:t>րամով:</w:t>
      </w:r>
      <w:r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 Ն</w:t>
      </w:r>
      <w:proofErr w:type="spellStart"/>
      <w:r w:rsidRPr="00CE7FBE">
        <w:rPr>
          <w:rFonts w:ascii="GHEA Grapalat" w:hAnsi="GHEA Grapalat" w:cs="Sylfaen"/>
          <w:color w:val="000000"/>
          <w:sz w:val="24"/>
          <w:szCs w:val="24"/>
        </w:rPr>
        <w:t>ախորդ</w:t>
      </w:r>
      <w:proofErr w:type="spellEnd"/>
      <w:r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color w:val="000000"/>
          <w:sz w:val="24"/>
          <w:szCs w:val="24"/>
        </w:rPr>
        <w:t>տարվա</w:t>
      </w:r>
      <w:proofErr w:type="spellEnd"/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 </w:t>
      </w:r>
      <w:proofErr w:type="spellStart"/>
      <w:r w:rsidRPr="00CE7FBE">
        <w:rPr>
          <w:rFonts w:ascii="GHEA Grapalat" w:hAnsi="GHEA Grapalat" w:cs="Sylfaen"/>
          <w:color w:val="000000"/>
          <w:sz w:val="24"/>
          <w:szCs w:val="24"/>
        </w:rPr>
        <w:t>համեմատությամբ</w:t>
      </w:r>
      <w:proofErr w:type="spellEnd"/>
      <w:r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color w:val="000000"/>
          <w:sz w:val="24"/>
          <w:szCs w:val="24"/>
        </w:rPr>
        <w:t>կատարվել</w:t>
      </w:r>
      <w:proofErr w:type="spellEnd"/>
      <w:r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color w:val="000000"/>
          <w:sz w:val="24"/>
          <w:szCs w:val="24"/>
        </w:rPr>
        <w:t>է</w:t>
      </w:r>
      <w:r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93.2 </w:t>
      </w:r>
      <w:r w:rsidRPr="00CE7FBE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>% կատարողական:</w:t>
      </w:r>
      <w:r w:rsidRPr="007F1BA1">
        <w:rPr>
          <w:rFonts w:ascii="GHEA Grapalat" w:eastAsia="Times New Roman" w:hAnsi="GHEA Grapalat" w:cs="Times New Roman"/>
          <w:color w:val="000000"/>
          <w:sz w:val="24"/>
          <w:szCs w:val="24"/>
          <w:lang w:val="nl-NL"/>
        </w:rPr>
        <w:t xml:space="preserve">  </w:t>
      </w:r>
    </w:p>
    <w:p w14:paraId="1E95E5BB" w14:textId="76AB6CC4" w:rsidR="001855F1" w:rsidRPr="00692535" w:rsidRDefault="001855F1" w:rsidP="001855F1">
      <w:pPr>
        <w:spacing w:after="0" w:line="240" w:lineRule="auto"/>
        <w:ind w:firstLine="708"/>
        <w:rPr>
          <w:rFonts w:ascii="GHEA Grapalat" w:eastAsia="Times New Roman" w:hAnsi="GHEA Grapalat" w:cs="Sylfaen"/>
          <w:szCs w:val="24"/>
          <w:lang w:val="hy-AM"/>
        </w:rPr>
      </w:pPr>
      <w:r w:rsidRPr="007F1BA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proofErr w:type="spellStart"/>
      <w:r w:rsidRPr="007F1BA1">
        <w:rPr>
          <w:rFonts w:ascii="GHEA Grapalat" w:eastAsia="Times New Roman" w:hAnsi="GHEA Grapalat" w:cs="Sylfaen"/>
          <w:sz w:val="24"/>
          <w:szCs w:val="24"/>
        </w:rPr>
        <w:t>ե</w:t>
      </w:r>
      <w:r w:rsidRPr="007F1BA1">
        <w:rPr>
          <w:rFonts w:ascii="GHEA Grapalat" w:eastAsia="Times New Roman" w:hAnsi="GHEA Grapalat" w:cs="Verdana"/>
          <w:sz w:val="24"/>
          <w:szCs w:val="24"/>
        </w:rPr>
        <w:t>ր</w:t>
      </w:r>
      <w:r w:rsidRPr="007F1BA1">
        <w:rPr>
          <w:rFonts w:ascii="GHEA Grapalat" w:eastAsia="Times New Roman" w:hAnsi="GHEA Grapalat" w:cs="Sylfaen"/>
          <w:sz w:val="24"/>
          <w:szCs w:val="24"/>
        </w:rPr>
        <w:t>կայացվում</w:t>
      </w:r>
      <w:proofErr w:type="spellEnd"/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7F1BA1">
        <w:rPr>
          <w:rFonts w:ascii="GHEA Grapalat" w:eastAsia="Times New Roman" w:hAnsi="GHEA Grapalat" w:cs="Sylfaen"/>
          <w:sz w:val="24"/>
          <w:szCs w:val="24"/>
        </w:rPr>
        <w:t>է</w:t>
      </w:r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7F1BA1">
        <w:rPr>
          <w:rFonts w:ascii="GHEA Grapalat" w:eastAsia="Times New Roman" w:hAnsi="GHEA Grapalat" w:cs="Sylfaen"/>
          <w:sz w:val="24"/>
          <w:szCs w:val="24"/>
        </w:rPr>
        <w:t>Փամբակ</w:t>
      </w:r>
      <w:proofErr w:type="spellEnd"/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7F1BA1">
        <w:rPr>
          <w:rFonts w:ascii="GHEA Grapalat" w:eastAsia="Times New Roman" w:hAnsi="GHEA Grapalat" w:cs="Sylfaen"/>
          <w:sz w:val="24"/>
          <w:szCs w:val="24"/>
        </w:rPr>
        <w:t>համայնքի</w:t>
      </w:r>
      <w:proofErr w:type="spellEnd"/>
      <w:r w:rsidRPr="007F1BA1">
        <w:rPr>
          <w:rFonts w:ascii="GHEA Grapalat" w:eastAsia="Times New Roman" w:hAnsi="GHEA Grapalat" w:cs="Verdana"/>
          <w:sz w:val="24"/>
          <w:szCs w:val="24"/>
          <w:lang w:val="nl-NL"/>
        </w:rPr>
        <w:t xml:space="preserve"> 202</w:t>
      </w:r>
      <w:r w:rsidR="008F41B9" w:rsidRPr="007F1BA1">
        <w:rPr>
          <w:rFonts w:ascii="GHEA Grapalat" w:eastAsia="Times New Roman" w:hAnsi="GHEA Grapalat" w:cs="Verdana"/>
          <w:sz w:val="24"/>
          <w:szCs w:val="24"/>
          <w:lang w:val="nl-NL"/>
        </w:rPr>
        <w:t>5</w:t>
      </w:r>
      <w:r w:rsidRPr="007F1BA1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proofErr w:type="spellStart"/>
      <w:r w:rsidRPr="007F1BA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7F1BA1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4E6277" w:rsidRPr="007F1BA1">
        <w:rPr>
          <w:rFonts w:ascii="GHEA Grapalat" w:eastAsia="Times New Roman" w:hAnsi="GHEA Grapalat" w:cs="Sylfaen"/>
          <w:sz w:val="24"/>
          <w:szCs w:val="24"/>
          <w:lang w:val="nl-NL"/>
        </w:rPr>
        <w:t>երրորդ</w:t>
      </w:r>
      <w:r w:rsidRPr="007F1BA1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եռամսյակի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ս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եփական եկամուտների վերլուծությունը ըստ հարկատեսակների /եկամտատեսակների/</w:t>
      </w:r>
    </w:p>
    <w:p w14:paraId="779AF353" w14:textId="5E6E9996" w:rsidR="001855F1" w:rsidRPr="00CE7FBE" w:rsidRDefault="001855F1" w:rsidP="00C544B5">
      <w:pPr>
        <w:suppressAutoHyphens w:val="0"/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Գույքահա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ապառք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համայնքնե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չական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ածքնե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գտնվող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շենքե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 –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երրորդ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C544B5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Sylfaen"/>
          <w:bCs/>
          <w:sz w:val="24"/>
          <w:szCs w:val="24"/>
          <w:lang w:val="nl-NL"/>
        </w:rPr>
        <w:t>200.0</w:t>
      </w:r>
      <w:r w:rsidR="00C544B5" w:rsidRPr="00692535">
        <w:rPr>
          <w:rFonts w:ascii="GHEA Grapalat" w:eastAsia="Times New Roman" w:hAnsi="GHEA Grapalat" w:cs="Arial"/>
          <w:sz w:val="24"/>
          <w:szCs w:val="24"/>
          <w:lang w:val="nl-NL" w:eastAsia="ru-RU"/>
        </w:rPr>
        <w:t xml:space="preserve"> </w:t>
      </w:r>
      <w:r w:rsidR="00C544B5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="00C544B5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C544B5" w:rsidRPr="00C544B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C544B5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Sylfaen"/>
          <w:sz w:val="24"/>
          <w:szCs w:val="24"/>
          <w:lang w:val="nl-NL"/>
        </w:rPr>
        <w:t xml:space="preserve">67.3 </w:t>
      </w:r>
      <w:r w:rsidR="00C544B5" w:rsidRPr="00692535">
        <w:rPr>
          <w:rFonts w:ascii="GHEA Grapalat" w:eastAsia="Times New Roman" w:hAnsi="GHEA Grapalat" w:cs="Sylfaen"/>
          <w:sz w:val="24"/>
          <w:szCs w:val="24"/>
          <w:lang w:val="nl-NL"/>
        </w:rPr>
        <w:t>հազ.</w:t>
      </w:r>
      <w:r w:rsidR="00C544B5" w:rsidRPr="00692535">
        <w:rPr>
          <w:rFonts w:ascii="GHEA Grapalat" w:eastAsia="Times New Roman" w:hAnsi="GHEA Grapalat" w:cs="Verdana"/>
          <w:color w:val="C00000"/>
          <w:sz w:val="24"/>
          <w:szCs w:val="24"/>
          <w:lang w:val="hy-AM"/>
        </w:rPr>
        <w:t xml:space="preserve"> </w:t>
      </w:r>
      <w:r w:rsidR="00C544B5" w:rsidRPr="00C544B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="00C544B5" w:rsidRPr="00C544B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կազմելով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Verdana"/>
          <w:sz w:val="24"/>
          <w:szCs w:val="24"/>
          <w:lang w:val="nl-NL"/>
        </w:rPr>
        <w:t>3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3.7</w:t>
      </w:r>
      <w:r w:rsidR="00C544B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977FBD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977FB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977FBD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977FBD">
        <w:rPr>
          <w:rFonts w:ascii="GHEA Grapalat" w:hAnsi="GHEA Grapalat"/>
          <w:sz w:val="24"/>
          <w:szCs w:val="24"/>
          <w:lang w:val="nl-NL"/>
        </w:rPr>
        <w:t xml:space="preserve"> </w:t>
      </w:r>
      <w:r w:rsidRPr="00977FBD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977FBD">
        <w:rPr>
          <w:rFonts w:ascii="GHEA Grapalat" w:hAnsi="GHEA Grapalat"/>
          <w:sz w:val="24"/>
          <w:szCs w:val="24"/>
          <w:lang w:val="nl-NL"/>
        </w:rPr>
        <w:t xml:space="preserve">  </w:t>
      </w:r>
      <w:r w:rsidRPr="00977FBD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977FBD">
        <w:rPr>
          <w:rFonts w:ascii="GHEA Grapalat" w:hAnsi="GHEA Grapalat"/>
          <w:sz w:val="24"/>
          <w:szCs w:val="24"/>
          <w:lang w:val="nl-NL"/>
        </w:rPr>
        <w:t xml:space="preserve"> </w:t>
      </w:r>
      <w:r w:rsidR="007F1BA1" w:rsidRPr="00CE7FBE">
        <w:rPr>
          <w:rFonts w:ascii="GHEA Grapalat" w:hAnsi="GHEA Grapalat"/>
          <w:sz w:val="24"/>
          <w:szCs w:val="24"/>
          <w:lang w:val="nl-NL"/>
        </w:rPr>
        <w:t>պակաս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7F1BA1"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>435.8</w:t>
      </w:r>
      <w:r w:rsidR="007F1BA1"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nl-NL"/>
        </w:rPr>
        <w:t>հազ.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E7FBE">
        <w:rPr>
          <w:rFonts w:ascii="GHEA Grapalat" w:hAnsi="GHEA Grapalat" w:cs="Sylfaen"/>
          <w:sz w:val="24"/>
          <w:szCs w:val="24"/>
          <w:lang w:val="nl-NL"/>
        </w:rPr>
        <w:t>,</w:t>
      </w:r>
      <w:r w:rsidRPr="00CE7FBE">
        <w:rPr>
          <w:rFonts w:ascii="GHEA Grapalat" w:hAnsi="GHEA Grapalat" w:cs="Sylfaen"/>
          <w:sz w:val="24"/>
          <w:szCs w:val="24"/>
          <w:lang w:val="hy-AM"/>
        </w:rPr>
        <w:t>կամ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CE7FBE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/>
          <w:sz w:val="24"/>
          <w:szCs w:val="24"/>
          <w:lang w:val="nl-NL"/>
        </w:rPr>
        <w:t>13.4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%-</w:t>
      </w:r>
      <w:r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: </w:t>
      </w:r>
    </w:p>
    <w:p w14:paraId="44E2F9C7" w14:textId="55236779" w:rsidR="00C544B5" w:rsidRPr="00692535" w:rsidRDefault="001855F1" w:rsidP="00C544B5">
      <w:pPr>
        <w:suppressAutoHyphens w:val="0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nl-NL" w:eastAsia="ru-RU"/>
        </w:rPr>
      </w:pP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Հողի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</w:t>
      </w:r>
      <w:r w:rsidRPr="00CE7FBE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ապառքի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մասով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– </w:t>
      </w:r>
      <w:proofErr w:type="spellStart"/>
      <w:r w:rsidR="00C544B5" w:rsidRPr="00CE7FBE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C544B5"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="00C544B5" w:rsidRPr="00CE7FBE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="00C544B5"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="00C544B5" w:rsidRPr="00CE7FBE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544B5"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 w:rsidRPr="00CE7FB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C544B5" w:rsidRPr="00CE7FBE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C544B5" w:rsidRPr="00CE7FBE">
        <w:rPr>
          <w:rFonts w:ascii="GHEA Grapalat" w:eastAsia="Times New Roman" w:hAnsi="GHEA Grapalat" w:cs="Sylfaen"/>
          <w:bCs/>
          <w:sz w:val="24"/>
          <w:szCs w:val="24"/>
          <w:lang w:val="nl-NL"/>
        </w:rPr>
        <w:t>1500.0</w:t>
      </w:r>
    </w:p>
    <w:p w14:paraId="0E75A06E" w14:textId="49BAF4CD" w:rsidR="001855F1" w:rsidRPr="00692535" w:rsidRDefault="00C544B5" w:rsidP="00C544B5">
      <w:pPr>
        <w:spacing w:after="0" w:line="240" w:lineRule="auto"/>
        <w:rPr>
          <w:rFonts w:ascii="GHEA Grapalat" w:hAnsi="GHEA Grapalat"/>
          <w:color w:val="000000"/>
          <w:szCs w:val="24"/>
          <w:lang w:val="nl-NL"/>
        </w:rPr>
      </w:pPr>
      <w:r w:rsidRPr="00692535">
        <w:rPr>
          <w:rFonts w:ascii="GHEA Grapalat" w:eastAsia="Times New Roman" w:hAnsi="GHEA Grapalat" w:cs="Arial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proofErr w:type="spellStart"/>
      <w:proofErr w:type="gramStart"/>
      <w:r w:rsidRPr="00692535">
        <w:rPr>
          <w:rFonts w:ascii="GHEA Grapalat" w:eastAsia="Times New Roman" w:hAnsi="GHEA Grapalat" w:cs="Verdana"/>
          <w:sz w:val="24"/>
          <w:szCs w:val="24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</w:rPr>
        <w:t>ամի</w:t>
      </w:r>
      <w:proofErr w:type="spellEnd"/>
      <w:proofErr w:type="gram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փաստացի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eastAsia="Times New Roman" w:hAnsi="GHEA Grapalat" w:cs="Sylfaen"/>
          <w:sz w:val="24"/>
          <w:szCs w:val="24"/>
        </w:rPr>
        <w:t>կազմել</w:t>
      </w:r>
      <w:proofErr w:type="spellEnd"/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2133.8 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>հազ.</w:t>
      </w:r>
      <w:r w:rsidRPr="00CE7FBE">
        <w:rPr>
          <w:rFonts w:ascii="GHEA Grapalat" w:eastAsia="Times New Roman" w:hAnsi="GHEA Grapalat" w:cs="Verdana"/>
          <w:color w:val="C00000"/>
          <w:sz w:val="24"/>
          <w:szCs w:val="24"/>
          <w:lang w:val="hy-AM"/>
        </w:rPr>
        <w:t xml:space="preserve"> </w:t>
      </w:r>
      <w:proofErr w:type="spellStart"/>
      <w:proofErr w:type="gramStart"/>
      <w:r w:rsidRPr="00CE7FBE">
        <w:rPr>
          <w:rFonts w:ascii="GHEA Grapalat" w:eastAsia="Times New Roman" w:hAnsi="GHEA Grapalat" w:cs="Verdana"/>
          <w:sz w:val="24"/>
          <w:szCs w:val="24"/>
        </w:rPr>
        <w:t>դր</w:t>
      </w:r>
      <w:r w:rsidRPr="00CE7FBE">
        <w:rPr>
          <w:rFonts w:ascii="GHEA Grapalat" w:eastAsia="Times New Roman" w:hAnsi="GHEA Grapalat" w:cs="Sylfaen"/>
          <w:sz w:val="24"/>
          <w:szCs w:val="24"/>
        </w:rPr>
        <w:t>ամ</w:t>
      </w:r>
      <w:proofErr w:type="spellEnd"/>
      <w:proofErr w:type="gramEnd"/>
      <w:r w:rsidR="001855F1" w:rsidRPr="00CE7FBE">
        <w:rPr>
          <w:rFonts w:ascii="GHEA Grapalat" w:eastAsia="Times New Roman" w:hAnsi="GHEA Grapalat" w:cs="Verdana"/>
          <w:color w:val="000000"/>
          <w:sz w:val="24"/>
          <w:szCs w:val="24"/>
          <w:lang w:val="nl-NL"/>
        </w:rPr>
        <w:t>,</w:t>
      </w:r>
      <w:r w:rsidR="001855F1" w:rsidRPr="00CE7FBE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</w:t>
      </w:r>
      <w:r w:rsidR="001855F1"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</w:t>
      </w:r>
      <w:r w:rsidR="001855F1" w:rsidRPr="00CE7FBE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="001855F1"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ողականը</w:t>
      </w:r>
      <w:r w:rsidR="001855F1"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կազմելով</w:t>
      </w:r>
      <w:r w:rsidR="005E44BD"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</w:t>
      </w:r>
      <w:r w:rsidR="004E6277" w:rsidRPr="00CE7F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142</w:t>
      </w:r>
      <w:r w:rsidR="00B4152B" w:rsidRPr="00CE7FBE">
        <w:rPr>
          <w:rFonts w:ascii="GHEA Grapalat" w:eastAsia="Times New Roman" w:hAnsi="GHEA Grapalat" w:cs="Sylfaen"/>
          <w:color w:val="000000"/>
          <w:sz w:val="24"/>
          <w:szCs w:val="24"/>
          <w:lang w:val="nl-NL"/>
        </w:rPr>
        <w:t>.3</w:t>
      </w:r>
      <w:r w:rsidR="001855F1" w:rsidRPr="00CE7FBE">
        <w:rPr>
          <w:rFonts w:ascii="GHEA Grapalat" w:eastAsia="Times New Roman" w:hAnsi="GHEA Grapalat" w:cs="Verdana"/>
          <w:color w:val="000000"/>
          <w:sz w:val="24"/>
          <w:szCs w:val="24"/>
          <w:lang w:val="nl-NL"/>
        </w:rPr>
        <w:t xml:space="preserve"> %: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Նախորդ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տարվա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համեմատությամբ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232624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ավել է 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գանձվել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>460.2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հազ.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դրամ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,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 xml:space="preserve"> ն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ախորդ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տարվա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համեմատությամբ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կատարվել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  </w:t>
      </w:r>
      <w:r w:rsidR="00CE7FBE" w:rsidRPr="00CE7FBE">
        <w:rPr>
          <w:rFonts w:ascii="GHEA Grapalat" w:hAnsi="GHEA Grapalat" w:cs="Sylfaen"/>
          <w:color w:val="000000"/>
          <w:sz w:val="24"/>
          <w:szCs w:val="24"/>
          <w:lang w:val="nl-NL"/>
        </w:rPr>
        <w:t>127.5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%-</w:t>
      </w:r>
      <w:r w:rsidR="001855F1" w:rsidRPr="00CE7FBE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="001855F1" w:rsidRPr="00CE7FBE">
        <w:rPr>
          <w:rFonts w:ascii="GHEA Grapalat" w:hAnsi="GHEA Grapalat"/>
          <w:color w:val="000000"/>
          <w:sz w:val="24"/>
          <w:szCs w:val="24"/>
          <w:lang w:val="nl-NL"/>
        </w:rPr>
        <w:t>:</w:t>
      </w:r>
      <w:r w:rsidR="001855F1" w:rsidRPr="00692535">
        <w:rPr>
          <w:rFonts w:ascii="GHEA Grapalat" w:hAnsi="GHEA Grapalat"/>
          <w:color w:val="000000"/>
          <w:sz w:val="24"/>
          <w:szCs w:val="24"/>
          <w:lang w:val="nl-NL"/>
        </w:rPr>
        <w:t xml:space="preserve"> </w:t>
      </w:r>
    </w:p>
    <w:p w14:paraId="108BA77B" w14:textId="1BA03099" w:rsidR="003C752B" w:rsidRPr="00692535" w:rsidRDefault="001855F1" w:rsidP="003C752B">
      <w:pPr>
        <w:suppressAutoHyphens w:val="0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nl-NL" w:eastAsia="ru-RU"/>
        </w:rPr>
      </w:pP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Անշա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ժ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– </w:t>
      </w:r>
      <w:proofErr w:type="spellStart"/>
      <w:r w:rsidR="004E6277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8F41B9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Sylfaen"/>
          <w:bCs/>
          <w:sz w:val="24"/>
          <w:szCs w:val="24"/>
          <w:lang w:val="nl-NL"/>
        </w:rPr>
        <w:t>40951.4</w:t>
      </w:r>
    </w:p>
    <w:p w14:paraId="4ED1B4CF" w14:textId="77E9C939" w:rsidR="004E6277" w:rsidRDefault="001855F1" w:rsidP="003C752B">
      <w:pPr>
        <w:spacing w:after="0" w:line="240" w:lineRule="auto"/>
        <w:rPr>
          <w:rFonts w:ascii="GHEA Grapalat" w:hAnsi="GHEA Grapalat"/>
          <w:color w:val="000000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Arial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proofErr w:type="spellStart"/>
      <w:proofErr w:type="gramStart"/>
      <w:r w:rsidRPr="00692535">
        <w:rPr>
          <w:rFonts w:ascii="GHEA Grapalat" w:eastAsia="Times New Roman" w:hAnsi="GHEA Grapalat" w:cs="Verdana"/>
          <w:sz w:val="24"/>
          <w:szCs w:val="24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</w:rPr>
        <w:t>ամի</w:t>
      </w:r>
      <w:proofErr w:type="spellEnd"/>
      <w:proofErr w:type="gram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փաստացի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կազմել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Sylfaen"/>
          <w:sz w:val="24"/>
          <w:szCs w:val="24"/>
          <w:lang w:val="nl-NL"/>
        </w:rPr>
        <w:t xml:space="preserve">15284.6 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color w:val="C00000"/>
          <w:sz w:val="24"/>
          <w:szCs w:val="24"/>
          <w:lang w:val="hy-AM"/>
        </w:rPr>
        <w:t xml:space="preserve"> </w:t>
      </w:r>
      <w:proofErr w:type="spellStart"/>
      <w:proofErr w:type="gramStart"/>
      <w:r w:rsidRPr="00692535">
        <w:rPr>
          <w:rFonts w:ascii="GHEA Grapalat" w:eastAsia="Times New Roman" w:hAnsi="GHEA Grapalat" w:cs="Verdana"/>
          <w:sz w:val="24"/>
          <w:szCs w:val="24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</w:rPr>
        <w:t>ամ</w:t>
      </w:r>
      <w:proofErr w:type="spellEnd"/>
      <w:proofErr w:type="gramEnd"/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</w:rPr>
        <w:t>ողականը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կազմել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84234B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C544B5">
        <w:rPr>
          <w:rFonts w:ascii="GHEA Grapalat" w:eastAsia="Times New Roman" w:hAnsi="GHEA Grapalat" w:cs="Sylfaen"/>
          <w:sz w:val="24"/>
          <w:szCs w:val="24"/>
          <w:lang w:val="nl-NL"/>
        </w:rPr>
        <w:t>37</w:t>
      </w:r>
      <w:r w:rsidR="00B4152B">
        <w:rPr>
          <w:rFonts w:ascii="GHEA Grapalat" w:eastAsia="Times New Roman" w:hAnsi="GHEA Grapalat" w:cs="Sylfaen"/>
          <w:sz w:val="24"/>
          <w:szCs w:val="24"/>
          <w:lang w:val="nl-NL"/>
        </w:rPr>
        <w:t>,3</w:t>
      </w:r>
      <w:r w:rsidR="004E627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977FBD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977FB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proofErr w:type="spellStart"/>
      <w:r w:rsidRPr="00977FBD">
        <w:rPr>
          <w:rFonts w:ascii="GHEA Grapalat" w:hAnsi="GHEA Grapalat" w:cs="Sylfaen"/>
          <w:sz w:val="24"/>
          <w:szCs w:val="24"/>
        </w:rPr>
        <w:t>Նախորդ</w:t>
      </w:r>
      <w:proofErr w:type="spellEnd"/>
      <w:r w:rsidRPr="00977FBD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977FBD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977FBD">
        <w:rPr>
          <w:rFonts w:ascii="GHEA Grapalat" w:hAnsi="GHEA Grapalat"/>
          <w:sz w:val="24"/>
          <w:szCs w:val="24"/>
          <w:lang w:val="nl-NL"/>
        </w:rPr>
        <w:t xml:space="preserve">  </w:t>
      </w:r>
      <w:proofErr w:type="spellStart"/>
      <w:r w:rsidRPr="00977FBD">
        <w:rPr>
          <w:rFonts w:ascii="GHEA Grapalat" w:hAnsi="GHEA Grapalat" w:cs="Sylfaen"/>
          <w:sz w:val="24"/>
          <w:szCs w:val="24"/>
        </w:rPr>
        <w:t>համեմատությամբ</w:t>
      </w:r>
      <w:proofErr w:type="spellEnd"/>
      <w:r w:rsidRPr="00977FBD">
        <w:rPr>
          <w:rFonts w:ascii="GHEA Grapalat" w:hAnsi="GHEA Grapalat"/>
          <w:sz w:val="24"/>
          <w:szCs w:val="24"/>
          <w:lang w:val="nl-NL"/>
        </w:rPr>
        <w:t xml:space="preserve"> ավել </w:t>
      </w:r>
      <w:r w:rsidRPr="00977FBD">
        <w:rPr>
          <w:rFonts w:ascii="GHEA Grapalat" w:hAnsi="GHEA Grapalat" w:cs="Sylfaen"/>
          <w:sz w:val="24"/>
          <w:szCs w:val="24"/>
        </w:rPr>
        <w:t>է</w:t>
      </w:r>
      <w:r w:rsidRPr="00977FBD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977FBD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lastRenderedPageBreak/>
        <w:t>գանձվել</w:t>
      </w:r>
      <w:proofErr w:type="spellEnd"/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>2812.0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հազ.  </w:t>
      </w:r>
      <w:proofErr w:type="spellStart"/>
      <w:proofErr w:type="gramStart"/>
      <w:r w:rsidRPr="00CE7FBE">
        <w:rPr>
          <w:rFonts w:ascii="GHEA Grapalat" w:hAnsi="GHEA Grapalat" w:cs="Sylfaen"/>
          <w:sz w:val="24"/>
          <w:szCs w:val="24"/>
        </w:rPr>
        <w:t>դրամ</w:t>
      </w:r>
      <w:proofErr w:type="spellEnd"/>
      <w:proofErr w:type="gramEnd"/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,  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 ն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t>ախորդ</w:t>
      </w:r>
      <w:proofErr w:type="spellEnd"/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t>համեմատությամբ</w:t>
      </w:r>
      <w:proofErr w:type="spellEnd"/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proofErr w:type="spellStart"/>
      <w:r w:rsidRPr="00CE7FBE">
        <w:rPr>
          <w:rFonts w:ascii="GHEA Grapalat" w:hAnsi="GHEA Grapalat" w:cs="Sylfaen"/>
          <w:sz w:val="24"/>
          <w:szCs w:val="24"/>
        </w:rPr>
        <w:t>կատարվել</w:t>
      </w:r>
      <w:proofErr w:type="spellEnd"/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</w:rPr>
        <w:t>է</w:t>
      </w:r>
      <w:r w:rsidR="00232624" w:rsidRPr="00CE7FBE">
        <w:rPr>
          <w:rFonts w:ascii="GHEA Grapalat" w:hAnsi="GHEA Grapalat" w:cs="Sylfaen"/>
          <w:sz w:val="24"/>
          <w:szCs w:val="24"/>
          <w:lang w:val="nl-NL"/>
        </w:rPr>
        <w:t xml:space="preserve">     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>81.6</w:t>
      </w:r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 xml:space="preserve"> %-</w:t>
      </w:r>
      <w:proofErr w:type="spellStart"/>
      <w:r w:rsidRPr="00CE7FBE">
        <w:rPr>
          <w:rFonts w:ascii="GHEA Grapalat" w:hAnsi="GHEA Grapalat" w:cs="Sylfaen"/>
          <w:color w:val="000000"/>
          <w:sz w:val="24"/>
          <w:szCs w:val="24"/>
        </w:rPr>
        <w:t>ով</w:t>
      </w:r>
      <w:proofErr w:type="spellEnd"/>
      <w:r w:rsidRPr="00CE7FBE">
        <w:rPr>
          <w:rFonts w:ascii="GHEA Grapalat" w:hAnsi="GHEA Grapalat"/>
          <w:color w:val="000000"/>
          <w:sz w:val="24"/>
          <w:szCs w:val="24"/>
          <w:lang w:val="nl-NL"/>
        </w:rPr>
        <w:t>:</w:t>
      </w:r>
    </w:p>
    <w:p w14:paraId="74E5DB83" w14:textId="642FE797" w:rsidR="004C0ABC" w:rsidRPr="00CE7FBE" w:rsidRDefault="001855F1" w:rsidP="003C752B">
      <w:pPr>
        <w:suppressAutoHyphens w:val="0"/>
        <w:spacing w:after="0" w:line="240" w:lineRule="auto"/>
        <w:rPr>
          <w:rFonts w:ascii="GHEA Grapalat" w:hAnsi="GHEA Grapalat"/>
          <w:szCs w:val="24"/>
          <w:lang w:val="nl-NL"/>
        </w:rPr>
      </w:pP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Գույքահա</w:t>
      </w:r>
      <w:r w:rsidRPr="00692535">
        <w:rPr>
          <w:rFonts w:ascii="GHEA Grapalat" w:eastAsia="Times New Roman" w:hAnsi="GHEA Grapalat" w:cs="Verdana"/>
          <w:sz w:val="24"/>
          <w:szCs w:val="24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</w:rPr>
        <w:t>կ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փոխա</w:t>
      </w:r>
      <w:r w:rsidRPr="00692535">
        <w:rPr>
          <w:rFonts w:ascii="GHEA Grapalat" w:eastAsia="Times New Roman" w:hAnsi="GHEA Grapalat" w:cs="Verdana"/>
          <w:sz w:val="24"/>
          <w:szCs w:val="24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</w:rPr>
        <w:t>ամիջոցնե</w:t>
      </w:r>
      <w:r w:rsidRPr="00692535">
        <w:rPr>
          <w:rFonts w:ascii="GHEA Grapalat" w:eastAsia="Times New Roman" w:hAnsi="GHEA Grapalat" w:cs="Verdana"/>
          <w:sz w:val="24"/>
          <w:szCs w:val="24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մասով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– </w:t>
      </w:r>
      <w:proofErr w:type="spellStart"/>
      <w:r w:rsidR="004E6277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proofErr w:type="gramStart"/>
      <w:r w:rsidRPr="00692535">
        <w:rPr>
          <w:rFonts w:ascii="GHEA Grapalat" w:eastAsia="Times New Roman" w:hAnsi="GHEA Grapalat" w:cs="Sylfaen"/>
          <w:sz w:val="24"/>
          <w:szCs w:val="24"/>
        </w:rPr>
        <w:t>եռամսյակի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proofErr w:type="gram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3C752B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Sylfaen"/>
          <w:bCs/>
          <w:sz w:val="24"/>
          <w:szCs w:val="24"/>
          <w:lang w:val="nl-NL"/>
        </w:rPr>
        <w:t>67001.0</w:t>
      </w:r>
      <w:r w:rsidR="00BB5FFD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proofErr w:type="spellStart"/>
      <w:proofErr w:type="gramStart"/>
      <w:r w:rsidRPr="00692535">
        <w:rPr>
          <w:rFonts w:ascii="GHEA Grapalat" w:eastAsia="Times New Roman" w:hAnsi="GHEA Grapalat" w:cs="Verdana"/>
          <w:sz w:val="24"/>
          <w:szCs w:val="24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</w:rPr>
        <w:t>ամի</w:t>
      </w:r>
      <w:proofErr w:type="spellEnd"/>
      <w:proofErr w:type="gram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նկատմամբ</w:t>
      </w:r>
      <w:proofErr w:type="spellEnd"/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փաստացի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կազմել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 xml:space="preserve">30313.8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color w:val="C00000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կազմելով</w:t>
      </w:r>
      <w:r w:rsidR="008F2B45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4E6277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45.2</w:t>
      </w:r>
      <w:r w:rsidR="004E6277">
        <w:rPr>
          <w:rFonts w:ascii="GHEA Grapalat" w:eastAsia="Times New Roman" w:hAnsi="GHEA Grapalat" w:cs="Verdana"/>
          <w:sz w:val="24"/>
          <w:szCs w:val="24"/>
          <w:lang w:val="nl-NL"/>
        </w:rPr>
        <w:t xml:space="preserve">  </w:t>
      </w:r>
      <w:r w:rsidRPr="00092AB9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092AB9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="00521D11" w:rsidRPr="00CE7FBE">
        <w:rPr>
          <w:rFonts w:ascii="GHEA Grapalat" w:hAnsi="GHEA Grapalat"/>
          <w:sz w:val="24"/>
          <w:szCs w:val="24"/>
          <w:lang w:val="nl-NL"/>
        </w:rPr>
        <w:t>պակաս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 xml:space="preserve">2108.1 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հազ.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E7FBE">
        <w:rPr>
          <w:rFonts w:ascii="GHEA Grapalat" w:hAnsi="GHEA Grapalat" w:cs="Sylfaen"/>
          <w:sz w:val="24"/>
          <w:szCs w:val="24"/>
          <w:lang w:val="nl-NL"/>
        </w:rPr>
        <w:t>,</w:t>
      </w:r>
      <w:r w:rsidRPr="00CE7FBE">
        <w:rPr>
          <w:rFonts w:ascii="GHEA Grapalat" w:hAnsi="GHEA Grapalat" w:cs="Sylfaen"/>
          <w:sz w:val="24"/>
          <w:szCs w:val="24"/>
          <w:lang w:val="hy-AM"/>
        </w:rPr>
        <w:t>կամ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CE7FBE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="00232624"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/>
          <w:sz w:val="24"/>
          <w:szCs w:val="24"/>
          <w:lang w:val="nl-NL"/>
        </w:rPr>
        <w:t>107.0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%-</w:t>
      </w:r>
      <w:r w:rsidRPr="00CE7FBE">
        <w:rPr>
          <w:rFonts w:ascii="GHEA Grapalat" w:hAnsi="GHEA Grapalat" w:cs="Sylfaen"/>
          <w:sz w:val="24"/>
          <w:szCs w:val="24"/>
          <w:lang w:val="hy-AM"/>
        </w:rPr>
        <w:t>ով</w:t>
      </w:r>
      <w:r w:rsidRPr="00CE7FBE">
        <w:rPr>
          <w:rFonts w:ascii="GHEA Grapalat" w:hAnsi="GHEA Grapalat"/>
          <w:sz w:val="24"/>
          <w:szCs w:val="24"/>
          <w:lang w:val="nl-NL"/>
        </w:rPr>
        <w:t>:</w:t>
      </w:r>
    </w:p>
    <w:p w14:paraId="76C87438" w14:textId="4B58B0F4" w:rsidR="001855F1" w:rsidRPr="00CE7FBE" w:rsidRDefault="001855F1" w:rsidP="00BB5FFD">
      <w:pPr>
        <w:suppressAutoHyphens w:val="0"/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տու</w:t>
      </w:r>
      <w:r w:rsidRPr="00CE7FBE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քե</w:t>
      </w:r>
      <w:r w:rsidRPr="00CE7FBE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–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4E6277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4E6277" w:rsidRPr="004E6277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Sylfaen"/>
          <w:bCs/>
          <w:sz w:val="24"/>
          <w:szCs w:val="24"/>
          <w:lang w:val="nl-NL"/>
        </w:rPr>
        <w:t>7039.6</w:t>
      </w:r>
      <w:r w:rsidR="00BB5FFD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Arial"/>
          <w:szCs w:val="24"/>
          <w:lang w:val="hy-AM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8F41B9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7854.7</w:t>
      </w:r>
      <w:r w:rsidR="008F41B9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111.6</w:t>
      </w:r>
      <w:r w:rsidR="00AB0262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692535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/>
          <w:sz w:val="24"/>
          <w:szCs w:val="24"/>
          <w:lang w:val="hy-AM"/>
        </w:rPr>
        <w:t>ավել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>2367.5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հազ.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E7FBE">
        <w:rPr>
          <w:rFonts w:ascii="GHEA Grapalat" w:hAnsi="GHEA Grapalat" w:cs="Sylfaen"/>
          <w:sz w:val="24"/>
          <w:szCs w:val="24"/>
          <w:lang w:val="nl-NL"/>
        </w:rPr>
        <w:t>, ն</w:t>
      </w:r>
      <w:r w:rsidRPr="00CE7FBE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 w:cs="Sylfaen"/>
          <w:sz w:val="24"/>
          <w:szCs w:val="24"/>
          <w:lang w:val="hy-AM"/>
        </w:rPr>
        <w:t>է</w:t>
      </w:r>
      <w:r w:rsidR="00CE7FBE" w:rsidRPr="00CE7FBE">
        <w:rPr>
          <w:rFonts w:ascii="GHEA Grapalat" w:hAnsi="GHEA Grapalat" w:cs="Sylfaen"/>
          <w:sz w:val="24"/>
          <w:szCs w:val="24"/>
          <w:lang w:val="nl-NL"/>
        </w:rPr>
        <w:t>69.</w:t>
      </w:r>
      <w:r w:rsidR="00092AB9" w:rsidRPr="00CE7FBE">
        <w:rPr>
          <w:rFonts w:ascii="GHEA Grapalat" w:hAnsi="GHEA Grapalat" w:cs="Sylfaen"/>
          <w:sz w:val="24"/>
          <w:szCs w:val="24"/>
          <w:lang w:val="nl-NL"/>
        </w:rPr>
        <w:t>9</w:t>
      </w:r>
      <w:r w:rsidRPr="00CE7FB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hAnsi="GHEA Grapalat"/>
          <w:sz w:val="24"/>
          <w:szCs w:val="24"/>
          <w:lang w:val="nl-NL"/>
        </w:rPr>
        <w:t>%-</w:t>
      </w:r>
      <w:r w:rsidRPr="00CE7FBE">
        <w:rPr>
          <w:rFonts w:ascii="GHEA Grapalat" w:hAnsi="GHEA Grapalat" w:cs="Sylfaen"/>
          <w:sz w:val="24"/>
          <w:szCs w:val="24"/>
          <w:lang w:val="hy-AM"/>
        </w:rPr>
        <w:t>ով</w:t>
      </w:r>
      <w:r w:rsidRPr="00CE7FBE">
        <w:rPr>
          <w:rFonts w:ascii="GHEA Grapalat" w:hAnsi="GHEA Grapalat"/>
          <w:sz w:val="24"/>
          <w:szCs w:val="24"/>
          <w:lang w:val="nl-NL"/>
        </w:rPr>
        <w:t xml:space="preserve">:  </w:t>
      </w:r>
    </w:p>
    <w:p w14:paraId="030A8607" w14:textId="56713A0F" w:rsidR="008F2B45" w:rsidRPr="00692535" w:rsidRDefault="001855F1" w:rsidP="008F2B45">
      <w:pPr>
        <w:suppressAutoHyphens w:val="0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nl-NL" w:eastAsia="ru-RU"/>
        </w:rPr>
      </w:pP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Այլ եկամուտնե</w:t>
      </w:r>
      <w:r w:rsidRPr="00CE7FBE">
        <w:rPr>
          <w:rFonts w:ascii="GHEA Grapalat" w:eastAsia="Times New Roman" w:hAnsi="GHEA Grapalat" w:cs="Verdana"/>
          <w:sz w:val="24"/>
          <w:szCs w:val="24"/>
          <w:lang w:val="hy-AM"/>
        </w:rPr>
        <w:t>րի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–</w:t>
      </w:r>
      <w:proofErr w:type="spellStart"/>
      <w:r w:rsidR="00BB5FFD" w:rsidRPr="00CE7FBE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1972CE"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CE7FBE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CE7FBE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CE7FBE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B4152B" w:rsidRPr="00CE7FBE">
        <w:rPr>
          <w:rFonts w:ascii="GHEA Grapalat" w:eastAsia="Times New Roman" w:hAnsi="GHEA Grapalat" w:cs="Sylfaen"/>
          <w:bCs/>
          <w:sz w:val="24"/>
          <w:szCs w:val="24"/>
          <w:lang w:val="nl-NL"/>
        </w:rPr>
        <w:t>52368.7</w:t>
      </w:r>
    </w:p>
    <w:p w14:paraId="2B0B83B8" w14:textId="4D65A29A" w:rsidR="00AB0262" w:rsidRDefault="001855F1" w:rsidP="00AB0262">
      <w:pPr>
        <w:spacing w:after="0" w:line="240" w:lineRule="auto"/>
        <w:rPr>
          <w:rFonts w:ascii="GHEA Grapalat" w:hAnsi="GHEA Grapalat" w:cs="Sylfaen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Arial"/>
          <w:szCs w:val="24"/>
          <w:lang w:val="hy-AM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հավաքագրումը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45443.9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կազմելով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86.8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692535">
        <w:rPr>
          <w:rFonts w:ascii="GHEA Grapalat" w:hAnsi="GHEA Grapalat" w:cs="Sylfaen"/>
          <w:sz w:val="24"/>
          <w:szCs w:val="24"/>
          <w:lang w:val="nl-NL"/>
        </w:rPr>
        <w:t xml:space="preserve">                                                                                      </w:t>
      </w:r>
      <w:r w:rsidRPr="00692535">
        <w:rPr>
          <w:rFonts w:ascii="GHEA Grapalat" w:hAnsi="GHEA Grapalat"/>
          <w:i/>
          <w:sz w:val="24"/>
          <w:szCs w:val="24"/>
          <w:lang w:val="hy-AM"/>
        </w:rPr>
        <w:t>Որից՝</w:t>
      </w:r>
    </w:p>
    <w:p w14:paraId="333B66AF" w14:textId="1840CF05" w:rsidR="00AB0262" w:rsidRDefault="001855F1" w:rsidP="00AB0262">
      <w:pPr>
        <w:spacing w:after="0" w:line="240" w:lineRule="auto"/>
        <w:rPr>
          <w:rFonts w:ascii="GHEA Grapalat" w:hAnsi="GHEA Grapalat" w:cs="Sylfaen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692535">
        <w:rPr>
          <w:rFonts w:ascii="GHEA Grapalat" w:eastAsia="Times New Roman" w:hAnsi="GHEA Grapalat" w:cs="Sylfaen"/>
          <w:szCs w:val="24"/>
          <w:lang w:val="hy-AM"/>
        </w:rPr>
        <w:t xml:space="preserve">)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սեփականություն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վող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հողե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ձավճա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 –</w:t>
      </w:r>
      <w:proofErr w:type="spellStart"/>
      <w:r w:rsidR="00AB0262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եռամսյակի 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Sylfaen"/>
          <w:bCs/>
          <w:sz w:val="24"/>
          <w:szCs w:val="24"/>
          <w:lang w:val="nl-NL"/>
        </w:rPr>
        <w:t>8602.0</w:t>
      </w:r>
      <w:r w:rsidR="008F2B45" w:rsidRPr="006925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>հազ.</w:t>
      </w:r>
      <w:r w:rsidRPr="00692535">
        <w:rPr>
          <w:rFonts w:ascii="GHEA Grapalat" w:eastAsia="Times New Roman" w:hAnsi="GHEA Grapalat" w:cs="Sylfaen"/>
          <w:bCs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4152B">
        <w:rPr>
          <w:rFonts w:ascii="GHEA Grapalat" w:eastAsia="Times New Roman" w:hAnsi="GHEA Grapalat" w:cs="Verdana"/>
          <w:sz w:val="24"/>
          <w:szCs w:val="24"/>
          <w:lang w:val="nl-NL"/>
        </w:rPr>
        <w:t>5401.4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="0084234B"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B4152B" w:rsidRPr="00B4152B">
        <w:rPr>
          <w:rFonts w:ascii="GHEA Grapalat" w:eastAsia="Times New Roman" w:hAnsi="GHEA Grapalat" w:cs="Sylfaen"/>
          <w:sz w:val="24"/>
          <w:szCs w:val="24"/>
          <w:lang w:val="nl-NL"/>
        </w:rPr>
        <w:t>6</w:t>
      </w:r>
      <w:r w:rsidR="00B4152B">
        <w:rPr>
          <w:rFonts w:ascii="GHEA Grapalat" w:eastAsia="Times New Roman" w:hAnsi="GHEA Grapalat" w:cs="Sylfaen"/>
          <w:sz w:val="24"/>
          <w:szCs w:val="24"/>
          <w:lang w:val="nl-NL"/>
        </w:rPr>
        <w:t>2.8</w:t>
      </w:r>
      <w:r w:rsidRPr="00092AB9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092AB9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92AB9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092AB9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պակաս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662.1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հազ.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,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="00821EE0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/>
          <w:sz w:val="24"/>
          <w:szCs w:val="24"/>
          <w:lang w:val="nl-NL"/>
        </w:rPr>
        <w:t>112.3</w:t>
      </w:r>
      <w:r w:rsidRPr="000776EB">
        <w:rPr>
          <w:rFonts w:ascii="GHEA Grapalat" w:hAnsi="GHEA Grapalat"/>
          <w:color w:val="000000"/>
          <w:sz w:val="24"/>
          <w:szCs w:val="24"/>
          <w:lang w:val="nl-NL"/>
        </w:rPr>
        <w:t>%-</w:t>
      </w:r>
      <w:r w:rsidRPr="000776EB">
        <w:rPr>
          <w:rFonts w:ascii="GHEA Grapalat" w:hAnsi="GHEA Grapalat" w:cs="Sylfaen"/>
          <w:color w:val="000000"/>
          <w:sz w:val="24"/>
          <w:szCs w:val="24"/>
          <w:lang w:val="hy-AM"/>
        </w:rPr>
        <w:t>ով</w:t>
      </w:r>
      <w:r w:rsidRPr="000776EB">
        <w:rPr>
          <w:rFonts w:ascii="GHEA Grapalat" w:hAnsi="GHEA Grapalat"/>
          <w:color w:val="000000"/>
          <w:sz w:val="24"/>
          <w:szCs w:val="24"/>
          <w:lang w:val="nl-NL"/>
        </w:rPr>
        <w:t>:</w:t>
      </w:r>
    </w:p>
    <w:p w14:paraId="2A313385" w14:textId="7BD1447F" w:rsidR="001855F1" w:rsidRPr="00636EFF" w:rsidRDefault="001855F1" w:rsidP="00AB0262">
      <w:pPr>
        <w:spacing w:after="0" w:line="240" w:lineRule="auto"/>
        <w:rPr>
          <w:rFonts w:ascii="GHEA Grapalat" w:hAnsi="GHEA Grapalat"/>
          <w:szCs w:val="24"/>
          <w:lang w:val="nl-NL"/>
        </w:rPr>
      </w:pPr>
      <w:r w:rsidRPr="00692535">
        <w:rPr>
          <w:rFonts w:ascii="GHEA Grapalat" w:hAnsi="GHEA Grapalat"/>
          <w:color w:val="000000"/>
          <w:szCs w:val="24"/>
          <w:lang w:val="nl-NL"/>
        </w:rPr>
        <w:t xml:space="preserve">2)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ձակալության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– </w:t>
      </w:r>
      <w:proofErr w:type="spellStart"/>
      <w:r w:rsidR="00AB0262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AB0262" w:rsidRPr="00AB0262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եռամսյակի 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>810.0</w:t>
      </w:r>
      <w:r w:rsidR="008F2B45" w:rsidRPr="00692535">
        <w:rPr>
          <w:rFonts w:ascii="GHEA Grapalat" w:eastAsia="Times New Roman" w:hAnsi="GHEA Grapalat" w:cs="Arial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792.2</w:t>
      </w:r>
      <w:r w:rsidR="00AB0262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97</w:t>
      </w:r>
      <w:r w:rsidR="00AB0262">
        <w:rPr>
          <w:rFonts w:ascii="GHEA Grapalat" w:eastAsia="Times New Roman" w:hAnsi="GHEA Grapalat" w:cs="Verdana"/>
          <w:sz w:val="24"/>
          <w:szCs w:val="24"/>
          <w:lang w:val="nl-NL"/>
        </w:rPr>
        <w:t>.8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36EFF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636EFF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="00E01E51" w:rsidRPr="00636EFF">
        <w:rPr>
          <w:rFonts w:ascii="GHEA Grapalat" w:hAnsi="GHEA Grapalat"/>
          <w:sz w:val="24"/>
          <w:szCs w:val="24"/>
          <w:lang w:val="nl-NL"/>
        </w:rPr>
        <w:t>պակաս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է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="00E01E51"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312.4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BB5FFD" w:rsidRPr="000776EB">
        <w:rPr>
          <w:rFonts w:ascii="GHEA Grapalat" w:hAnsi="GHEA Grapalat"/>
          <w:sz w:val="24"/>
          <w:szCs w:val="24"/>
          <w:lang w:val="nl-NL"/>
        </w:rPr>
        <w:t>հազ.</w:t>
      </w:r>
      <w:r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>,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="00586953" w:rsidRPr="000776EB">
        <w:rPr>
          <w:rFonts w:ascii="GHEA Grapalat" w:hAnsi="GHEA Grapalat" w:cs="Sylfaen"/>
          <w:sz w:val="24"/>
          <w:szCs w:val="24"/>
          <w:lang w:val="nl-NL"/>
        </w:rPr>
        <w:t xml:space="preserve">    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139.4</w:t>
      </w:r>
      <w:r w:rsidRPr="000776EB">
        <w:rPr>
          <w:rFonts w:ascii="GHEA Grapalat" w:hAnsi="GHEA Grapalat"/>
          <w:sz w:val="24"/>
          <w:szCs w:val="24"/>
          <w:lang w:val="nl-NL"/>
        </w:rPr>
        <w:t>%-</w:t>
      </w:r>
      <w:r w:rsidRPr="000776EB">
        <w:rPr>
          <w:rFonts w:ascii="GHEA Grapalat" w:hAnsi="GHEA Grapalat" w:cs="Sylfaen"/>
          <w:sz w:val="24"/>
          <w:szCs w:val="24"/>
          <w:lang w:val="hy-AM"/>
        </w:rPr>
        <w:t>ով</w:t>
      </w:r>
      <w:r w:rsidRPr="000776EB">
        <w:rPr>
          <w:rFonts w:ascii="GHEA Grapalat" w:hAnsi="GHEA Grapalat"/>
          <w:sz w:val="24"/>
          <w:szCs w:val="24"/>
          <w:lang w:val="nl-NL"/>
        </w:rPr>
        <w:t>: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</w:p>
    <w:p w14:paraId="078A37F0" w14:textId="44B03529" w:rsidR="008F2B45" w:rsidRPr="00746807" w:rsidRDefault="001855F1" w:rsidP="008F2B45">
      <w:pPr>
        <w:suppressAutoHyphens w:val="0"/>
        <w:spacing w:after="0" w:line="240" w:lineRule="auto"/>
        <w:rPr>
          <w:rFonts w:ascii="GHEA Grapalat" w:eastAsia="Times New Roman" w:hAnsi="GHEA Grapalat" w:cs="Arial"/>
          <w:sz w:val="24"/>
          <w:szCs w:val="24"/>
          <w:lang w:val="nl-NL" w:eastAsia="ru-RU"/>
        </w:rPr>
      </w:pPr>
      <w:r w:rsidRPr="00636EFF">
        <w:rPr>
          <w:rFonts w:ascii="GHEA Grapalat" w:hAnsi="GHEA Grapalat"/>
          <w:szCs w:val="24"/>
          <w:lang w:val="nl-NL"/>
        </w:rPr>
        <w:t xml:space="preserve">3) 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636EFF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>վճա</w:t>
      </w:r>
      <w:r w:rsidRPr="00636EFF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>նե</w:t>
      </w:r>
      <w:r w:rsidRPr="00636EFF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36EFF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– </w:t>
      </w:r>
      <w:proofErr w:type="spellStart"/>
      <w:r w:rsidR="00AB0262" w:rsidRPr="00636EFF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AB0262" w:rsidRPr="00636EFF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եռամսյակի </w:t>
      </w:r>
      <w:r w:rsidRPr="00636EFF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36EFF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նախատեսված </w:t>
      </w:r>
      <w:r w:rsidR="00746807" w:rsidRP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>1</w:t>
      </w:r>
      <w:r w:rsid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>1800.0</w:t>
      </w:r>
    </w:p>
    <w:p w14:paraId="3C924557" w14:textId="183B497C" w:rsidR="001855F1" w:rsidRPr="00692535" w:rsidRDefault="001855F1" w:rsidP="001855F1">
      <w:pPr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586953" w:rsidRPr="00586953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Sylfaen"/>
          <w:sz w:val="24"/>
          <w:szCs w:val="24"/>
          <w:lang w:val="nl-NL"/>
        </w:rPr>
        <w:t xml:space="preserve">14191.1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հազ.</w:t>
      </w:r>
      <w:r w:rsidR="00586953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="00E01E5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5E44BD" w:rsidRPr="00692535">
        <w:rPr>
          <w:rFonts w:ascii="GHEA Grapalat" w:eastAsia="Times New Roman" w:hAnsi="GHEA Grapalat" w:cs="Sylfaen"/>
          <w:sz w:val="24"/>
          <w:szCs w:val="24"/>
          <w:lang w:val="nl-NL"/>
        </w:rPr>
        <w:t>1</w:t>
      </w:r>
      <w:r w:rsidR="00746807">
        <w:rPr>
          <w:rFonts w:ascii="GHEA Grapalat" w:eastAsia="Times New Roman" w:hAnsi="GHEA Grapalat" w:cs="Sylfaen"/>
          <w:sz w:val="24"/>
          <w:szCs w:val="24"/>
          <w:lang w:val="nl-NL"/>
        </w:rPr>
        <w:t>20.3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36EFF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636EF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/>
          <w:sz w:val="24"/>
          <w:szCs w:val="24"/>
          <w:lang w:val="hy-AM"/>
        </w:rPr>
        <w:t xml:space="preserve">ավել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է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636EF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2891.6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հազ.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,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/>
          <w:sz w:val="24"/>
          <w:szCs w:val="24"/>
          <w:lang w:val="nl-NL"/>
        </w:rPr>
        <w:t>79.6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%-</w:t>
      </w:r>
      <w:r w:rsidRPr="000776EB">
        <w:rPr>
          <w:rFonts w:ascii="GHEA Grapalat" w:hAnsi="GHEA Grapalat" w:cs="Sylfaen"/>
          <w:sz w:val="24"/>
          <w:szCs w:val="24"/>
          <w:lang w:val="hy-AM"/>
        </w:rPr>
        <w:t>ով</w:t>
      </w:r>
      <w:r w:rsidRPr="000776EB">
        <w:rPr>
          <w:rFonts w:ascii="GHEA Grapalat" w:hAnsi="GHEA Grapalat"/>
          <w:sz w:val="24"/>
          <w:szCs w:val="24"/>
          <w:lang w:val="nl-NL"/>
        </w:rPr>
        <w:t>:</w:t>
      </w:r>
    </w:p>
    <w:p w14:paraId="307BA5F4" w14:textId="332F8FC1" w:rsidR="004C0ABC" w:rsidRPr="000776EB" w:rsidRDefault="001855F1" w:rsidP="001855F1">
      <w:pPr>
        <w:spacing w:after="0" w:line="240" w:lineRule="auto"/>
        <w:rPr>
          <w:rFonts w:ascii="GHEA Grapalat" w:hAnsi="GHEA Grapalat"/>
          <w:szCs w:val="24"/>
          <w:lang w:val="nl-NL"/>
        </w:rPr>
      </w:pPr>
      <w:r w:rsidRPr="00692535">
        <w:rPr>
          <w:rFonts w:ascii="GHEA Grapalat" w:hAnsi="GHEA Grapalat"/>
          <w:szCs w:val="24"/>
          <w:lang w:val="nl-NL"/>
        </w:rPr>
        <w:t>4)</w:t>
      </w:r>
      <w:r w:rsidRPr="00692535">
        <w:rPr>
          <w:rFonts w:ascii="GHEA Grapalat" w:hAnsi="GHEA Grapalat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չական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ածքում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ինքնակամ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կառուցված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շենքե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,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շինություննե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ինականացման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վճա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մասով–</w:t>
      </w:r>
      <w:proofErr w:type="spellStart"/>
      <w:r w:rsidR="00AB0262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AB0262" w:rsidRPr="00AB0262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եռամսյակի 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586953">
        <w:rPr>
          <w:rFonts w:ascii="GHEA Grapalat" w:eastAsia="Times New Roman" w:hAnsi="GHEA Grapalat" w:cs="Sylfaen"/>
          <w:sz w:val="24"/>
          <w:szCs w:val="24"/>
          <w:lang w:val="nl-NL"/>
        </w:rPr>
        <w:t>ն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ախատեսված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>3200.0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4671.8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հազ. 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146.0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36EFF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636EFF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636EFF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636EFF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 </w:t>
      </w:r>
      <w:r w:rsidR="00821EE0" w:rsidRPr="000776EB">
        <w:rPr>
          <w:rFonts w:ascii="GHEA Grapalat" w:hAnsi="GHEA Grapalat"/>
          <w:sz w:val="24"/>
          <w:szCs w:val="24"/>
          <w:lang w:val="nl-NL"/>
        </w:rPr>
        <w:t>ավել</w:t>
      </w:r>
      <w:r w:rsidRPr="000776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1517.9</w:t>
      </w:r>
      <w:r w:rsidR="00821EE0"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հազ.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,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67.5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%-</w:t>
      </w:r>
      <w:r w:rsidRPr="000776EB">
        <w:rPr>
          <w:rFonts w:ascii="GHEA Grapalat" w:hAnsi="GHEA Grapalat" w:cs="Sylfaen"/>
          <w:sz w:val="24"/>
          <w:szCs w:val="24"/>
          <w:lang w:val="hy-AM"/>
        </w:rPr>
        <w:t>ով</w:t>
      </w:r>
      <w:r w:rsidRPr="000776EB">
        <w:rPr>
          <w:rFonts w:ascii="GHEA Grapalat" w:hAnsi="GHEA Grapalat"/>
          <w:sz w:val="24"/>
          <w:szCs w:val="24"/>
          <w:lang w:val="nl-NL"/>
        </w:rPr>
        <w:t>:</w:t>
      </w:r>
    </w:p>
    <w:p w14:paraId="129A435B" w14:textId="743160EE" w:rsidR="004C0ABC" w:rsidRPr="000776EB" w:rsidRDefault="001855F1" w:rsidP="001855F1">
      <w:pPr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0776EB">
        <w:rPr>
          <w:rFonts w:ascii="GHEA Grapalat" w:hAnsi="GHEA Grapalat"/>
          <w:szCs w:val="24"/>
          <w:lang w:val="nl-NL"/>
        </w:rPr>
        <w:t xml:space="preserve">5)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մուտքագ</w:t>
      </w:r>
      <w:r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վող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կատեգո</w:t>
      </w:r>
      <w:r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իանե</w:t>
      </w:r>
      <w:r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չ</w:t>
      </w:r>
      <w:r w:rsidRPr="000776EB">
        <w:rPr>
          <w:rFonts w:ascii="GHEA Grapalat" w:eastAsia="Times New Roman" w:hAnsi="GHEA Grapalat" w:cs="Verdana"/>
          <w:sz w:val="24"/>
          <w:szCs w:val="24"/>
          <w:lang w:val="hy-AM"/>
        </w:rPr>
        <w:t>դ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ասակա</w:t>
      </w:r>
      <w:r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գված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ընթացիկ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անսֆե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տնե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(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նվի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ատվություննե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)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– </w:t>
      </w:r>
      <w:proofErr w:type="spellStart"/>
      <w:r w:rsidR="00AB0262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1972CE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եռամսյակի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05405F"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05405F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05405F">
        <w:rPr>
          <w:rFonts w:ascii="GHEA Grapalat" w:eastAsia="Times New Roman" w:hAnsi="GHEA Grapalat" w:cs="Sylfaen"/>
          <w:bCs/>
          <w:sz w:val="24"/>
          <w:szCs w:val="24"/>
          <w:lang w:val="nl-NL"/>
        </w:rPr>
        <w:t>9933..0</w:t>
      </w:r>
      <w:r w:rsidR="0005405F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հազ. </w:t>
      </w:r>
      <w:r w:rsidR="0005405F"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="0005405F"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="0005405F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05405F"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նկատմամբ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346E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կազմել են </w:t>
      </w:r>
      <w:r w:rsidR="001972CE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9933.0 </w:t>
      </w:r>
      <w:r w:rsidR="001346E5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հազ. դրամ, կամ կատարողականը կազմել է  </w:t>
      </w:r>
      <w:r w:rsidR="0005405F">
        <w:rPr>
          <w:rFonts w:ascii="GHEA Grapalat" w:eastAsia="Times New Roman" w:hAnsi="GHEA Grapalat" w:cs="Sylfaen"/>
          <w:sz w:val="24"/>
          <w:szCs w:val="24"/>
          <w:lang w:val="nl-NL"/>
        </w:rPr>
        <w:t>100</w:t>
      </w:r>
      <w:r w:rsidR="001346E5"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="001346E5" w:rsidRPr="000776EB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="001346E5" w:rsidRPr="000776EB">
        <w:rPr>
          <w:rFonts w:ascii="GHEA Grapalat" w:hAnsi="GHEA Grapalat" w:cs="Sylfaen"/>
          <w:sz w:val="24"/>
          <w:szCs w:val="24"/>
          <w:lang w:val="hy-AM"/>
        </w:rPr>
        <w:t xml:space="preserve"> Նախորդ</w:t>
      </w:r>
      <w:r w:rsidR="001346E5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346E5"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1346E5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346E5"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="001346E5" w:rsidRPr="000776EB">
        <w:rPr>
          <w:rFonts w:ascii="GHEA Grapalat" w:hAnsi="GHEA Grapalat"/>
          <w:sz w:val="24"/>
          <w:szCs w:val="24"/>
          <w:lang w:val="nl-NL"/>
        </w:rPr>
        <w:t xml:space="preserve">  </w:t>
      </w:r>
      <w:r w:rsidR="00E01E51" w:rsidRPr="000776EB">
        <w:rPr>
          <w:rFonts w:ascii="GHEA Grapalat" w:hAnsi="GHEA Grapalat"/>
          <w:sz w:val="24"/>
          <w:szCs w:val="24"/>
          <w:lang w:val="nl-NL"/>
        </w:rPr>
        <w:t>ավել է</w:t>
      </w:r>
      <w:r w:rsidR="001346E5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346E5" w:rsidRPr="000776EB">
        <w:rPr>
          <w:rFonts w:ascii="GHEA Grapalat" w:hAnsi="GHEA Grapalat" w:cs="Sylfaen"/>
          <w:sz w:val="24"/>
          <w:szCs w:val="24"/>
          <w:lang w:val="hy-AM"/>
        </w:rPr>
        <w:t>գանձվել</w:t>
      </w:r>
      <w:r w:rsidR="001346E5"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E01E51" w:rsidRPr="000776EB">
        <w:rPr>
          <w:rFonts w:ascii="GHEA Grapalat" w:hAnsi="GHEA Grapalat" w:cs="Sylfaen"/>
          <w:sz w:val="24"/>
          <w:szCs w:val="24"/>
          <w:lang w:val="nl-NL"/>
        </w:rPr>
        <w:t>9933.0</w:t>
      </w:r>
      <w:r w:rsidR="001346E5" w:rsidRPr="000776EB">
        <w:rPr>
          <w:rFonts w:ascii="GHEA Grapalat" w:hAnsi="GHEA Grapalat" w:cs="Sylfaen"/>
          <w:sz w:val="24"/>
          <w:szCs w:val="24"/>
          <w:lang w:val="nl-NL"/>
        </w:rPr>
        <w:t xml:space="preserve"> հազ. </w:t>
      </w:r>
      <w:r w:rsidR="001346E5"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:</w:t>
      </w:r>
    </w:p>
    <w:p w14:paraId="4651D104" w14:textId="568E36E6" w:rsidR="001855F1" w:rsidRPr="000776EB" w:rsidRDefault="001972CE" w:rsidP="001346E5">
      <w:pPr>
        <w:suppressAutoHyphens w:val="0"/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0776EB">
        <w:rPr>
          <w:rFonts w:ascii="GHEA Grapalat" w:eastAsia="Times New Roman" w:hAnsi="GHEA Grapalat" w:cs="Sylfaen"/>
          <w:szCs w:val="24"/>
          <w:lang w:val="nl-NL"/>
        </w:rPr>
        <w:t>6</w:t>
      </w:r>
      <w:r w:rsidR="001855F1" w:rsidRPr="000776EB">
        <w:rPr>
          <w:rFonts w:ascii="GHEA Grapalat" w:eastAsia="Times New Roman" w:hAnsi="GHEA Grapalat" w:cs="Sylfaen"/>
          <w:szCs w:val="24"/>
          <w:lang w:val="nl-NL"/>
        </w:rPr>
        <w:t xml:space="preserve">)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Օ</w:t>
      </w:r>
      <w:r w:rsidR="001855F1"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ենքով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1855F1"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ավական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ակտե</w:t>
      </w:r>
      <w:r w:rsidR="001855F1"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1855F1" w:rsidRPr="000776EB">
        <w:rPr>
          <w:rFonts w:ascii="GHEA Grapalat" w:eastAsia="Times New Roman" w:hAnsi="GHEA Grapalat" w:cs="Verdana"/>
          <w:sz w:val="24"/>
          <w:szCs w:val="24"/>
          <w:lang w:val="nl-NL"/>
        </w:rPr>
        <w:t xml:space="preserve">`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մուտքագ</w:t>
      </w:r>
      <w:r w:rsidR="001855F1" w:rsidRPr="000776EB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0776EB">
        <w:rPr>
          <w:rFonts w:ascii="GHEA Grapalat" w:eastAsia="Times New Roman" w:hAnsi="GHEA Grapalat" w:cs="Sylfaen"/>
          <w:sz w:val="24"/>
          <w:szCs w:val="24"/>
          <w:lang w:val="hy-AM"/>
        </w:rPr>
        <w:t>ման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եկամուտնե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մասով –</w:t>
      </w:r>
      <w:proofErr w:type="spellStart"/>
      <w:r w:rsidR="0005405F">
        <w:rPr>
          <w:rFonts w:ascii="GHEA Grapalat" w:eastAsia="Times New Roman" w:hAnsi="GHEA Grapalat" w:cs="Sylfaen"/>
          <w:sz w:val="24"/>
          <w:szCs w:val="24"/>
        </w:rPr>
        <w:t>երրորդ</w:t>
      </w:r>
      <w:proofErr w:type="spellEnd"/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եռամսյակի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1855F1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18023.7 </w:t>
      </w:r>
      <w:r w:rsidR="001855F1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հազ. 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1855F1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10454.5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հազ. 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1855F1"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="00B35D74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5</w:t>
      </w:r>
      <w:r w:rsidR="0005405F">
        <w:rPr>
          <w:rFonts w:ascii="GHEA Grapalat" w:eastAsia="Times New Roman" w:hAnsi="GHEA Grapalat" w:cs="Verdana"/>
          <w:sz w:val="24"/>
          <w:szCs w:val="24"/>
          <w:lang w:val="nl-NL"/>
        </w:rPr>
        <w:t>8</w:t>
      </w:r>
      <w:r w:rsidR="00746807">
        <w:rPr>
          <w:rFonts w:ascii="GHEA Grapalat" w:eastAsia="Times New Roman" w:hAnsi="GHEA Grapalat" w:cs="Verdana"/>
          <w:sz w:val="24"/>
          <w:szCs w:val="24"/>
          <w:lang w:val="nl-NL"/>
        </w:rPr>
        <w:t>.0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="001855F1" w:rsidRPr="00692535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="001855F1" w:rsidRPr="00692535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1855F1" w:rsidRPr="004171A0">
        <w:rPr>
          <w:rFonts w:ascii="GHEA Grapalat" w:hAnsi="GHEA Grapalat" w:cs="Sylfaen"/>
          <w:sz w:val="24"/>
          <w:szCs w:val="24"/>
          <w:lang w:val="hy-AM"/>
        </w:rPr>
        <w:t>Նախորդ</w:t>
      </w:r>
      <w:r w:rsidR="001855F1" w:rsidRPr="004171A0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4171A0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1855F1" w:rsidRPr="004171A0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4171A0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="001855F1" w:rsidRPr="004171A0">
        <w:rPr>
          <w:rFonts w:ascii="GHEA Grapalat" w:hAnsi="GHEA Grapalat"/>
          <w:sz w:val="24"/>
          <w:szCs w:val="24"/>
          <w:lang w:val="nl-NL"/>
        </w:rPr>
        <w:t xml:space="preserve"> </w:t>
      </w:r>
      <w:r w:rsidR="002D208B" w:rsidRPr="004171A0">
        <w:rPr>
          <w:rFonts w:ascii="GHEA Grapalat" w:hAnsi="GHEA Grapalat"/>
          <w:sz w:val="24"/>
          <w:szCs w:val="24"/>
          <w:lang w:val="nl-NL"/>
        </w:rPr>
        <w:t>ավել</w:t>
      </w:r>
      <w:r w:rsidR="001855F1" w:rsidRPr="004171A0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4171A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5F1" w:rsidRPr="004171A0">
        <w:rPr>
          <w:rFonts w:ascii="GHEA Grapalat" w:hAnsi="GHEA Grapalat" w:cs="Sylfaen"/>
          <w:sz w:val="24"/>
          <w:szCs w:val="24"/>
          <w:lang w:val="hy-AM"/>
        </w:rPr>
        <w:t>է</w:t>
      </w:r>
      <w:r w:rsidR="001855F1" w:rsidRPr="004171A0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/>
          <w:sz w:val="24"/>
          <w:szCs w:val="24"/>
          <w:lang w:val="hy-AM"/>
        </w:rPr>
        <w:lastRenderedPageBreak/>
        <w:t>կատար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վել</w:t>
      </w:r>
      <w:r w:rsidR="001855F1"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3379.6</w:t>
      </w:r>
      <w:r w:rsidR="001855F1" w:rsidRPr="000776EB">
        <w:rPr>
          <w:rFonts w:ascii="GHEA Grapalat" w:hAnsi="GHEA Grapalat" w:cs="Sylfaen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nl-NL"/>
        </w:rPr>
        <w:t>հազ.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դրամ</w:t>
      </w:r>
      <w:r w:rsidR="001855F1" w:rsidRPr="000776EB">
        <w:rPr>
          <w:rFonts w:ascii="GHEA Grapalat" w:hAnsi="GHEA Grapalat" w:cs="Sylfaen"/>
          <w:sz w:val="24"/>
          <w:szCs w:val="24"/>
          <w:lang w:val="nl-NL"/>
        </w:rPr>
        <w:t xml:space="preserve">,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="001855F1"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/>
          <w:sz w:val="24"/>
          <w:szCs w:val="24"/>
          <w:lang w:val="nl-NL"/>
        </w:rPr>
        <w:t>67.7</w:t>
      </w:r>
      <w:r w:rsidR="001855F1" w:rsidRPr="000776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>%-</w:t>
      </w:r>
      <w:r w:rsidR="001855F1" w:rsidRPr="000776EB">
        <w:rPr>
          <w:rFonts w:ascii="GHEA Grapalat" w:hAnsi="GHEA Grapalat" w:cs="Sylfaen"/>
          <w:sz w:val="24"/>
          <w:szCs w:val="24"/>
          <w:lang w:val="hy-AM"/>
        </w:rPr>
        <w:t>ով</w:t>
      </w:r>
      <w:r w:rsidR="001855F1" w:rsidRPr="000776EB">
        <w:rPr>
          <w:rFonts w:ascii="GHEA Grapalat" w:hAnsi="GHEA Grapalat"/>
          <w:sz w:val="24"/>
          <w:szCs w:val="24"/>
          <w:lang w:val="nl-NL"/>
        </w:rPr>
        <w:t>:</w:t>
      </w:r>
    </w:p>
    <w:p w14:paraId="4316B900" w14:textId="77777777" w:rsidR="004C0ABC" w:rsidRPr="000776EB" w:rsidRDefault="004C0ABC" w:rsidP="001346E5">
      <w:pPr>
        <w:suppressAutoHyphens w:val="0"/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</w:p>
    <w:p w14:paraId="4BCC604B" w14:textId="77777777" w:rsidR="001855F1" w:rsidRPr="004171A0" w:rsidRDefault="001855F1" w:rsidP="004C0ABC">
      <w:pPr>
        <w:pStyle w:val="af1"/>
        <w:spacing w:line="240" w:lineRule="auto"/>
        <w:ind w:left="360"/>
        <w:jc w:val="center"/>
        <w:rPr>
          <w:rFonts w:ascii="GHEA Grapalat" w:eastAsia="Times New Roman" w:hAnsi="GHEA Grapalat" w:cs="Verdana"/>
          <w:sz w:val="24"/>
          <w:szCs w:val="24"/>
          <w:lang w:val="hy-AM"/>
        </w:rPr>
      </w:pPr>
      <w:r w:rsidRPr="004171A0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4171A0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4171A0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4171A0">
        <w:rPr>
          <w:rFonts w:ascii="GHEA Grapalat" w:eastAsia="Times New Roman" w:hAnsi="GHEA Grapalat" w:cs="Sylfaen"/>
          <w:sz w:val="24"/>
          <w:szCs w:val="24"/>
          <w:lang w:val="hy-AM"/>
        </w:rPr>
        <w:t>ամաշնո</w:t>
      </w:r>
      <w:r w:rsidRPr="004171A0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4171A0">
        <w:rPr>
          <w:rFonts w:ascii="GHEA Grapalat" w:eastAsia="Times New Roman" w:hAnsi="GHEA Grapalat" w:cs="Sylfaen"/>
          <w:sz w:val="24"/>
          <w:szCs w:val="24"/>
          <w:lang w:val="hy-AM"/>
        </w:rPr>
        <w:t>հնե</w:t>
      </w:r>
      <w:r w:rsidRPr="004171A0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4171A0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171A0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4171A0">
        <w:rPr>
          <w:rFonts w:ascii="GHEA Grapalat" w:eastAsia="Times New Roman" w:hAnsi="GHEA Grapalat" w:cs="Verdana"/>
          <w:sz w:val="24"/>
          <w:szCs w:val="24"/>
          <w:lang w:val="hy-AM"/>
        </w:rPr>
        <w:t>դ</w:t>
      </w:r>
      <w:r w:rsidRPr="004171A0">
        <w:rPr>
          <w:rFonts w:ascii="GHEA Grapalat" w:eastAsia="Times New Roman" w:hAnsi="GHEA Grapalat" w:cs="Sylfaen"/>
          <w:sz w:val="24"/>
          <w:szCs w:val="24"/>
          <w:lang w:val="hy-AM"/>
        </w:rPr>
        <w:t>ոտացիանե</w:t>
      </w:r>
      <w:r w:rsidRPr="004171A0">
        <w:rPr>
          <w:rFonts w:ascii="GHEA Grapalat" w:eastAsia="Times New Roman" w:hAnsi="GHEA Grapalat" w:cs="Verdana"/>
          <w:sz w:val="24"/>
          <w:szCs w:val="24"/>
          <w:lang w:val="hy-AM"/>
        </w:rPr>
        <w:t>ր.</w:t>
      </w:r>
    </w:p>
    <w:p w14:paraId="49B8964D" w14:textId="0039AD43" w:rsidR="004C0ABC" w:rsidRPr="000776EB" w:rsidRDefault="001855F1" w:rsidP="001855F1">
      <w:pPr>
        <w:suppressAutoHyphens w:val="0"/>
        <w:spacing w:after="0" w:line="240" w:lineRule="auto"/>
        <w:rPr>
          <w:rFonts w:ascii="GHEA Grapalat" w:hAnsi="GHEA Grapalat"/>
          <w:sz w:val="24"/>
          <w:szCs w:val="24"/>
          <w:lang w:val="nl-NL"/>
        </w:rPr>
      </w:pP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ամաշնո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հնե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ի՝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ոտացիայի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մասով 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>– 202</w:t>
      </w:r>
      <w:r w:rsidR="001972CE" w:rsidRPr="00692535">
        <w:rPr>
          <w:rFonts w:ascii="GHEA Grapalat" w:eastAsia="Times New Roman" w:hAnsi="GHEA Grapalat" w:cs="Sylfaen"/>
          <w:sz w:val="24"/>
          <w:szCs w:val="24"/>
          <w:lang w:val="nl-NL"/>
        </w:rPr>
        <w:t>5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թվականի 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05405F">
        <w:rPr>
          <w:rFonts w:ascii="GHEA Grapalat" w:eastAsia="Times New Roman" w:hAnsi="GHEA Grapalat" w:cs="Sylfaen"/>
          <w:sz w:val="24"/>
          <w:szCs w:val="24"/>
          <w:lang w:val="nl-NL"/>
        </w:rPr>
        <w:t>երրորդ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նախատեսված</w:t>
      </w:r>
      <w:r w:rsidR="00B35D74"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="00746807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449790.1 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դիմաց</w:t>
      </w:r>
      <w:r w:rsidRPr="00692535">
        <w:rPr>
          <w:rFonts w:ascii="GHEA Grapalat" w:eastAsia="Times New Roman" w:hAnsi="GHEA Grapalat" w:cs="Sylfaen"/>
          <w:bCs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մուտքերը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35D74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2218E0">
        <w:rPr>
          <w:rFonts w:ascii="GHEA Grapalat" w:eastAsia="Times New Roman" w:hAnsi="GHEA Grapalat" w:cs="Verdana"/>
          <w:sz w:val="24"/>
          <w:szCs w:val="24"/>
          <w:lang w:val="nl-NL"/>
        </w:rPr>
        <w:t>449790.0</w:t>
      </w:r>
      <w:r w:rsidR="001972CE"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հազ. 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դր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ամ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>,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կատա</w:t>
      </w:r>
      <w:r w:rsidRPr="00692535">
        <w:rPr>
          <w:rFonts w:ascii="GHEA Grapalat" w:eastAsia="Times New Roman" w:hAnsi="GHEA Grapalat" w:cs="Verdana"/>
          <w:sz w:val="24"/>
          <w:szCs w:val="24"/>
          <w:lang w:val="hy-AM"/>
        </w:rPr>
        <w:t>ր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ողականը</w:t>
      </w:r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692535">
        <w:rPr>
          <w:rFonts w:ascii="GHEA Grapalat" w:eastAsia="Times New Roman" w:hAnsi="GHEA Grapalat" w:cs="Sylfaen"/>
          <w:sz w:val="24"/>
          <w:szCs w:val="24"/>
          <w:lang w:val="hy-AM"/>
        </w:rPr>
        <w:t>կազմել է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="00B35D74" w:rsidRPr="00692535">
        <w:rPr>
          <w:rFonts w:ascii="GHEA Grapalat" w:eastAsia="Times New Roman" w:hAnsi="GHEA Grapalat" w:cs="Verdana"/>
          <w:sz w:val="24"/>
          <w:szCs w:val="24"/>
          <w:lang w:val="nl-NL"/>
        </w:rPr>
        <w:t>100</w:t>
      </w:r>
      <w:r w:rsidRPr="00692535">
        <w:rPr>
          <w:rFonts w:ascii="GHEA Grapalat" w:eastAsia="Times New Roman" w:hAnsi="GHEA Grapalat" w:cs="Verdana"/>
          <w:sz w:val="24"/>
          <w:szCs w:val="24"/>
          <w:lang w:val="nl-NL"/>
        </w:rPr>
        <w:t xml:space="preserve"> </w:t>
      </w:r>
      <w:r w:rsidRPr="004171A0">
        <w:rPr>
          <w:rFonts w:ascii="GHEA Grapalat" w:eastAsia="Times New Roman" w:hAnsi="GHEA Grapalat" w:cs="Verdana"/>
          <w:sz w:val="24"/>
          <w:szCs w:val="24"/>
          <w:lang w:val="nl-NL"/>
        </w:rPr>
        <w:t>%:</w:t>
      </w:r>
      <w:r w:rsidRPr="004171A0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Նախորդ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/>
          <w:sz w:val="24"/>
          <w:szCs w:val="24"/>
          <w:lang w:val="hy-AM"/>
        </w:rPr>
        <w:t>ավել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 w:cs="Sylfaen"/>
          <w:sz w:val="24"/>
          <w:szCs w:val="24"/>
          <w:lang w:val="nl-NL"/>
        </w:rPr>
        <w:t>63941.4</w:t>
      </w:r>
      <w:r w:rsidR="004171A0" w:rsidRPr="000776EB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հազ.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,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0776EB">
        <w:rPr>
          <w:rFonts w:ascii="GHEA Grapalat" w:hAnsi="GHEA Grapalat" w:cs="Sylfaen"/>
          <w:sz w:val="24"/>
          <w:szCs w:val="24"/>
          <w:lang w:val="nl-NL"/>
        </w:rPr>
        <w:t xml:space="preserve"> ն</w:t>
      </w:r>
      <w:r w:rsidRPr="000776EB">
        <w:rPr>
          <w:rFonts w:ascii="GHEA Grapalat" w:hAnsi="GHEA Grapalat" w:cs="Sylfaen"/>
          <w:sz w:val="24"/>
          <w:szCs w:val="24"/>
          <w:lang w:val="hy-AM"/>
        </w:rPr>
        <w:t>ախորդ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համեմատությամբ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Pr="000776EB">
        <w:rPr>
          <w:rFonts w:ascii="GHEA Grapalat" w:hAnsi="GHEA Grapalat" w:cs="Sylfaen"/>
          <w:sz w:val="24"/>
          <w:szCs w:val="24"/>
          <w:lang w:val="hy-AM"/>
        </w:rPr>
        <w:t>է</w:t>
      </w:r>
      <w:r w:rsidR="0084234B" w:rsidRPr="000776EB">
        <w:rPr>
          <w:rFonts w:ascii="GHEA Grapalat" w:hAnsi="GHEA Grapalat"/>
          <w:sz w:val="24"/>
          <w:szCs w:val="24"/>
          <w:lang w:val="nl-NL"/>
        </w:rPr>
        <w:t xml:space="preserve"> </w:t>
      </w:r>
      <w:r w:rsidR="000776EB" w:rsidRPr="000776EB">
        <w:rPr>
          <w:rFonts w:ascii="GHEA Grapalat" w:hAnsi="GHEA Grapalat"/>
          <w:sz w:val="24"/>
          <w:szCs w:val="24"/>
          <w:lang w:val="nl-NL"/>
        </w:rPr>
        <w:t>85.8</w:t>
      </w:r>
      <w:r w:rsidRPr="000776EB">
        <w:rPr>
          <w:rFonts w:ascii="GHEA Grapalat" w:hAnsi="GHEA Grapalat"/>
          <w:sz w:val="24"/>
          <w:szCs w:val="24"/>
          <w:lang w:val="nl-NL"/>
        </w:rPr>
        <w:t xml:space="preserve"> %-</w:t>
      </w:r>
      <w:r w:rsidRPr="000776EB">
        <w:rPr>
          <w:rFonts w:ascii="GHEA Grapalat" w:hAnsi="GHEA Grapalat" w:cs="Sylfaen"/>
          <w:sz w:val="24"/>
          <w:szCs w:val="24"/>
          <w:lang w:val="hy-AM"/>
        </w:rPr>
        <w:t>ով</w:t>
      </w:r>
      <w:r w:rsidRPr="000776EB">
        <w:rPr>
          <w:rFonts w:ascii="GHEA Grapalat" w:hAnsi="GHEA Grapalat"/>
          <w:sz w:val="24"/>
          <w:szCs w:val="24"/>
          <w:lang w:val="nl-NL"/>
        </w:rPr>
        <w:t>:</w:t>
      </w:r>
    </w:p>
    <w:p w14:paraId="291E08CF" w14:textId="0D179FC2" w:rsidR="0005405F" w:rsidRPr="00B05BBB" w:rsidRDefault="001855F1" w:rsidP="00B05BBB">
      <w:pPr>
        <w:pStyle w:val="af1"/>
        <w:ind w:left="0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>202</w:t>
      </w:r>
      <w:r w:rsidR="001972CE" w:rsidRPr="000776EB">
        <w:rPr>
          <w:rFonts w:ascii="GHEA Grapalat" w:eastAsia="Times New Roman" w:hAnsi="GHEA Grapalat" w:cs="Sylfaen"/>
          <w:sz w:val="24"/>
          <w:szCs w:val="24"/>
          <w:lang w:val="nl-NL"/>
        </w:rPr>
        <w:t>5</w:t>
      </w:r>
      <w:r w:rsidRPr="000776E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proofErr w:type="spellStart"/>
      <w:r w:rsidRPr="000776EB">
        <w:rPr>
          <w:rFonts w:ascii="GHEA Grapalat" w:eastAsia="Times New Roman" w:hAnsi="GHEA Grapalat" w:cs="Sylfaen"/>
          <w:sz w:val="24"/>
          <w:szCs w:val="24"/>
          <w:lang w:val="en-US"/>
        </w:rPr>
        <w:t>վականի</w:t>
      </w:r>
      <w:proofErr w:type="spellEnd"/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եր</w:t>
      </w:r>
      <w:r w:rsidR="0005405F" w:rsidRPr="000776EB">
        <w:rPr>
          <w:rFonts w:ascii="GHEA Grapalat" w:eastAsia="Times New Roman" w:hAnsi="GHEA Grapalat" w:cs="Sylfaen"/>
          <w:sz w:val="24"/>
          <w:szCs w:val="24"/>
          <w:lang w:val="nl-NL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որդ </w:t>
      </w:r>
      <w:proofErr w:type="spellStart"/>
      <w:r w:rsidRPr="000776EB">
        <w:rPr>
          <w:rFonts w:ascii="GHEA Grapalat" w:eastAsia="Times New Roman" w:hAnsi="GHEA Grapalat" w:cs="Sylfaen"/>
          <w:sz w:val="24"/>
          <w:szCs w:val="24"/>
          <w:lang w:val="en-US"/>
        </w:rPr>
        <w:t>եռամսյակի</w:t>
      </w:r>
      <w:proofErr w:type="spellEnd"/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0776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ընթացքում վ</w:t>
      </w:r>
      <w:proofErr w:type="spellStart"/>
      <w:r w:rsidRPr="000776EB">
        <w:rPr>
          <w:rFonts w:ascii="GHEA Grapalat" w:eastAsia="Times New Roman" w:hAnsi="GHEA Grapalat" w:cs="Sylfaen"/>
          <w:sz w:val="24"/>
          <w:szCs w:val="24"/>
        </w:rPr>
        <w:t>ա</w:t>
      </w:r>
      <w:r w:rsidRPr="000776EB">
        <w:rPr>
          <w:rFonts w:ascii="GHEA Grapalat" w:eastAsia="Times New Roman" w:hAnsi="GHEA Grapalat" w:cs="Verdana"/>
          <w:sz w:val="24"/>
          <w:szCs w:val="24"/>
        </w:rPr>
        <w:t>ր</w:t>
      </w:r>
      <w:r w:rsidRPr="000776EB">
        <w:rPr>
          <w:rFonts w:ascii="GHEA Grapalat" w:eastAsia="Times New Roman" w:hAnsi="GHEA Grapalat" w:cs="Sylfaen"/>
          <w:sz w:val="24"/>
          <w:szCs w:val="24"/>
        </w:rPr>
        <w:t>չական</w:t>
      </w:r>
      <w:proofErr w:type="spellEnd"/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0776EB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0776E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0776EB">
        <w:rPr>
          <w:rFonts w:ascii="GHEA Grapalat" w:eastAsia="Times New Roman" w:hAnsi="GHEA Grapalat" w:cs="Sylfaen"/>
          <w:sz w:val="24"/>
          <w:szCs w:val="24"/>
        </w:rPr>
        <w:t>պահուստային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ֆոն</w:t>
      </w:r>
      <w:r w:rsidRPr="00692535">
        <w:rPr>
          <w:rFonts w:ascii="GHEA Grapalat" w:eastAsia="Times New Roman" w:hAnsi="GHEA Grapalat" w:cs="Verdana"/>
          <w:sz w:val="24"/>
          <w:szCs w:val="24"/>
        </w:rPr>
        <w:t>դ</w:t>
      </w:r>
      <w:r w:rsidRPr="00692535">
        <w:rPr>
          <w:rFonts w:ascii="GHEA Grapalat" w:eastAsia="Times New Roman" w:hAnsi="GHEA Grapalat" w:cs="Sylfaen"/>
          <w:sz w:val="24"/>
          <w:szCs w:val="24"/>
        </w:rPr>
        <w:t>ից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ֆոն</w:t>
      </w:r>
      <w:r w:rsidRPr="00692535">
        <w:rPr>
          <w:rFonts w:ascii="GHEA Grapalat" w:eastAsia="Times New Roman" w:hAnsi="GHEA Grapalat" w:cs="Verdana"/>
          <w:sz w:val="24"/>
          <w:szCs w:val="24"/>
        </w:rPr>
        <w:t>դ</w:t>
      </w:r>
      <w:r w:rsidRPr="00692535">
        <w:rPr>
          <w:rFonts w:ascii="GHEA Grapalat" w:eastAsia="Times New Roman" w:hAnsi="GHEA Grapalat" w:cs="Sylfaen"/>
          <w:sz w:val="24"/>
          <w:szCs w:val="24"/>
        </w:rPr>
        <w:t>ային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բյուջե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proofErr w:type="spellStart"/>
      <w:r w:rsidRPr="00692535">
        <w:rPr>
          <w:rFonts w:ascii="GHEA Grapalat" w:eastAsia="Times New Roman" w:hAnsi="GHEA Grapalat" w:cs="Sylfaen"/>
          <w:sz w:val="24"/>
          <w:szCs w:val="24"/>
        </w:rPr>
        <w:t>փաստացի</w:t>
      </w:r>
      <w:proofErr w:type="spellEnd"/>
      <w:r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հատկացումներ չեն եղել:</w:t>
      </w:r>
      <w:r w:rsidR="00B05BBB" w:rsidRPr="00B05BB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          </w:t>
      </w:r>
      <w:r w:rsidR="00557F9D" w:rsidRPr="00B05BBB">
        <w:rPr>
          <w:rFonts w:ascii="GHEA Grapalat" w:eastAsia="Times New Roman" w:hAnsi="GHEA Grapalat" w:cs="Sylfaen"/>
          <w:sz w:val="24"/>
          <w:szCs w:val="24"/>
          <w:lang w:val="nl-NL"/>
        </w:rPr>
        <w:t xml:space="preserve">           </w:t>
      </w:r>
    </w:p>
    <w:p w14:paraId="080FB183" w14:textId="77777777" w:rsidR="0005405F" w:rsidRPr="00856C22" w:rsidRDefault="0005405F" w:rsidP="0005405F">
      <w:pPr>
        <w:pStyle w:val="af1"/>
        <w:ind w:left="0" w:firstLine="708"/>
        <w:rPr>
          <w:rFonts w:ascii="GHEA Grapalat" w:hAnsi="GHEA Grapalat"/>
          <w:sz w:val="24"/>
          <w:szCs w:val="24"/>
          <w:lang w:val="nl-NL"/>
        </w:rPr>
      </w:pPr>
      <w:r>
        <w:rPr>
          <w:rFonts w:ascii="GHEA Grapalat" w:eastAsia="Times New Roman" w:hAnsi="GHEA Grapalat" w:cs="Sylfaen"/>
          <w:sz w:val="24"/>
          <w:szCs w:val="24"/>
          <w:lang w:val="nl-NL"/>
        </w:rPr>
        <w:t xml:space="preserve">                                </w:t>
      </w:r>
      <w:r w:rsidR="00557F9D" w:rsidRPr="00692535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="004C0ABC" w:rsidRPr="00692535">
        <w:rPr>
          <w:rFonts w:ascii="GHEA Grapalat" w:eastAsia="Times New Roman" w:hAnsi="GHEA Grapalat" w:cs="Sylfaen"/>
          <w:sz w:val="24"/>
          <w:szCs w:val="24"/>
          <w:lang w:val="nl-NL"/>
        </w:rPr>
        <w:t>Ծ</w:t>
      </w:r>
      <w:r w:rsidR="001855F1" w:rsidRPr="00692535">
        <w:rPr>
          <w:rFonts w:ascii="GHEA Grapalat" w:hAnsi="GHEA Grapalat"/>
          <w:szCs w:val="24"/>
          <w:lang w:val="hy-AM"/>
        </w:rPr>
        <w:t>ԱԽՍԵՐ</w:t>
      </w:r>
      <w:r w:rsidR="001855F1" w:rsidRPr="00692535">
        <w:rPr>
          <w:rFonts w:ascii="GHEA Grapalat" w:hAnsi="GHEA Grapalat"/>
          <w:sz w:val="24"/>
          <w:szCs w:val="24"/>
          <w:lang w:val="hy-AM"/>
        </w:rPr>
        <w:t>Ի ԳԾՈՎ՝</w:t>
      </w:r>
    </w:p>
    <w:p w14:paraId="41F708D8" w14:textId="276E5B81" w:rsidR="00586953" w:rsidRDefault="001855F1" w:rsidP="00B05BBB">
      <w:pPr>
        <w:pStyle w:val="af1"/>
        <w:ind w:left="0"/>
        <w:rPr>
          <w:rFonts w:ascii="GHEA Grapalat" w:hAnsi="GHEA Grapalat"/>
          <w:color w:val="4B5C6A"/>
          <w:sz w:val="20"/>
          <w:szCs w:val="20"/>
          <w:lang w:val="nl-NL" w:eastAsia="ru-RU"/>
        </w:rPr>
      </w:pPr>
      <w:r w:rsidRPr="00692535">
        <w:rPr>
          <w:rFonts w:ascii="GHEA Grapalat" w:hAnsi="GHEA Grapalat" w:cs="Tahoma"/>
          <w:sz w:val="24"/>
          <w:szCs w:val="24"/>
          <w:lang w:val="nl-NL"/>
        </w:rPr>
        <w:t>Փամբակ համայնքի 202</w:t>
      </w:r>
      <w:r w:rsidR="001972CE" w:rsidRPr="00692535">
        <w:rPr>
          <w:rFonts w:ascii="GHEA Grapalat" w:hAnsi="GHEA Grapalat" w:cs="Tahoma"/>
          <w:sz w:val="24"/>
          <w:szCs w:val="24"/>
          <w:lang w:val="nl-NL"/>
        </w:rPr>
        <w:t>5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թվականի բյուջեի </w:t>
      </w:r>
      <w:r w:rsidR="0005405F">
        <w:rPr>
          <w:rFonts w:ascii="GHEA Grapalat" w:hAnsi="GHEA Grapalat" w:cs="Tahoma"/>
          <w:sz w:val="24"/>
          <w:szCs w:val="24"/>
          <w:lang w:val="nl-NL"/>
        </w:rPr>
        <w:t>երրորդ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եռամսյակի </w:t>
      </w:r>
      <w:r w:rsidRPr="00692535">
        <w:rPr>
          <w:rFonts w:ascii="GHEA Grapalat" w:hAnsi="GHEA Grapalat" w:cs="Tahoma"/>
          <w:sz w:val="24"/>
          <w:szCs w:val="24"/>
          <w:lang w:val="hy-AM"/>
        </w:rPr>
        <w:t xml:space="preserve">միջոցների հաշվին իրականացված 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ընդհանուր </w:t>
      </w:r>
      <w:r w:rsidRPr="00692535">
        <w:rPr>
          <w:rFonts w:ascii="GHEA Grapalat" w:hAnsi="GHEA Grapalat" w:cs="Tahoma"/>
          <w:sz w:val="24"/>
          <w:szCs w:val="24"/>
          <w:lang w:val="hy-AM"/>
        </w:rPr>
        <w:t>ծախսերը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նախատեսված </w:t>
      </w:r>
      <w:r w:rsidR="007434AE">
        <w:rPr>
          <w:rFonts w:ascii="GHEA Grapalat" w:hAnsi="GHEA Grapalat" w:cs="Tahoma"/>
          <w:sz w:val="24"/>
          <w:szCs w:val="24"/>
          <w:lang w:val="nl-NL"/>
        </w:rPr>
        <w:t>911252.2</w:t>
      </w:r>
      <w:r w:rsidRPr="00692535">
        <w:rPr>
          <w:rFonts w:ascii="GHEA Grapalat" w:eastAsia="Times New Roman" w:hAnsi="GHEA Grapalat" w:cs="Arial"/>
          <w:szCs w:val="24"/>
          <w:lang w:val="hy-AM" w:eastAsia="ru-RU"/>
        </w:rPr>
        <w:t xml:space="preserve"> </w:t>
      </w:r>
      <w:r w:rsidRPr="00692535">
        <w:rPr>
          <w:rFonts w:ascii="GHEA Grapalat" w:hAnsi="GHEA Grapalat" w:cs="Tahoma"/>
          <w:sz w:val="24"/>
          <w:szCs w:val="24"/>
          <w:lang w:val="nl-NL"/>
        </w:rPr>
        <w:t>հազ.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692535">
        <w:rPr>
          <w:rFonts w:ascii="GHEA Grapalat" w:hAnsi="GHEA Grapalat" w:cs="Tahoma"/>
          <w:sz w:val="24"/>
          <w:szCs w:val="24"/>
          <w:lang w:val="nl-NL"/>
        </w:rPr>
        <w:t>դրամի դիմաց փաստացի կ</w:t>
      </w:r>
      <w:r w:rsidRPr="00692535">
        <w:rPr>
          <w:rFonts w:ascii="GHEA Grapalat" w:hAnsi="GHEA Grapalat" w:cs="Tahoma"/>
          <w:sz w:val="24"/>
          <w:szCs w:val="24"/>
          <w:lang w:val="hy-AM"/>
        </w:rPr>
        <w:t>ատարվ</w:t>
      </w:r>
      <w:r w:rsidRPr="00692535">
        <w:rPr>
          <w:rFonts w:ascii="GHEA Grapalat" w:hAnsi="GHEA Grapalat" w:cs="Tahoma"/>
          <w:sz w:val="24"/>
          <w:szCs w:val="24"/>
          <w:lang w:val="nl-NL"/>
        </w:rPr>
        <w:t>ել են</w:t>
      </w:r>
      <w:r w:rsidR="0005405F">
        <w:rPr>
          <w:rFonts w:ascii="GHEA Grapalat" w:hAnsi="GHEA Grapalat" w:cs="Tahoma"/>
          <w:sz w:val="24"/>
          <w:szCs w:val="24"/>
          <w:lang w:val="nl-NL"/>
        </w:rPr>
        <w:t xml:space="preserve">   </w:t>
      </w:r>
      <w:r w:rsidR="007434AE">
        <w:rPr>
          <w:rFonts w:ascii="GHEA Grapalat" w:hAnsi="GHEA Grapalat" w:cs="Tahoma"/>
          <w:sz w:val="24"/>
          <w:szCs w:val="24"/>
          <w:lang w:val="nl-NL"/>
        </w:rPr>
        <w:t>580234.8</w:t>
      </w:r>
      <w:r w:rsidRPr="00692535">
        <w:rPr>
          <w:rFonts w:ascii="GHEA Grapalat" w:hAnsi="GHEA Grapalat" w:cs="Tahoma"/>
          <w:sz w:val="24"/>
          <w:szCs w:val="24"/>
          <w:lang w:val="nl-NL"/>
        </w:rPr>
        <w:t xml:space="preserve"> հազ. դրամ</w:t>
      </w:r>
      <w:r w:rsidRPr="00692535">
        <w:rPr>
          <w:rFonts w:ascii="GHEA Grapalat" w:hAnsi="GHEA Grapalat" w:cs="Tahoma"/>
          <w:sz w:val="24"/>
          <w:szCs w:val="24"/>
          <w:lang w:val="hy-AM"/>
        </w:rPr>
        <w:t>ով</w:t>
      </w:r>
      <w:r w:rsidRPr="00692535">
        <w:rPr>
          <w:rFonts w:ascii="GHEA Grapalat" w:hAnsi="GHEA Grapalat" w:cs="Tahoma"/>
          <w:sz w:val="24"/>
          <w:szCs w:val="24"/>
          <w:lang w:val="nl-NL"/>
        </w:rPr>
        <w:t>, կամ կատարողականը կազմել է</w:t>
      </w:r>
      <w:r w:rsidR="004C0ABC" w:rsidRPr="00692535">
        <w:rPr>
          <w:rFonts w:ascii="GHEA Grapalat" w:hAnsi="GHEA Grapalat" w:cs="Tahoma"/>
          <w:sz w:val="24"/>
          <w:szCs w:val="24"/>
          <w:lang w:val="nl-NL"/>
        </w:rPr>
        <w:t xml:space="preserve">  </w:t>
      </w:r>
      <w:r w:rsidR="007434AE">
        <w:rPr>
          <w:rFonts w:ascii="GHEA Grapalat" w:hAnsi="GHEA Grapalat" w:cs="Tahoma"/>
          <w:sz w:val="24"/>
          <w:szCs w:val="24"/>
          <w:lang w:val="nl-NL"/>
        </w:rPr>
        <w:t>63.7</w:t>
      </w:r>
      <w:r w:rsidRPr="004171A0">
        <w:rPr>
          <w:rFonts w:ascii="GHEA Grapalat" w:hAnsi="GHEA Grapalat" w:cs="Tahoma"/>
          <w:sz w:val="24"/>
          <w:szCs w:val="24"/>
          <w:lang w:val="nl-NL"/>
        </w:rPr>
        <w:t>%։ Նախորդ՝ 202</w:t>
      </w:r>
      <w:r w:rsidR="004C0ABC" w:rsidRPr="004171A0">
        <w:rPr>
          <w:rFonts w:ascii="GHEA Grapalat" w:hAnsi="GHEA Grapalat" w:cs="Tahoma"/>
          <w:sz w:val="24"/>
          <w:szCs w:val="24"/>
          <w:lang w:val="nl-NL"/>
        </w:rPr>
        <w:t>4</w:t>
      </w:r>
      <w:r w:rsidRPr="004171A0">
        <w:rPr>
          <w:rFonts w:ascii="GHEA Grapalat" w:hAnsi="GHEA Grapalat" w:cs="Tahoma"/>
          <w:sz w:val="24"/>
          <w:szCs w:val="24"/>
          <w:lang w:val="nl-NL"/>
        </w:rPr>
        <w:t xml:space="preserve">թվականի համեմատությամբ </w:t>
      </w:r>
      <w:r w:rsidRPr="0068657C">
        <w:rPr>
          <w:rFonts w:ascii="GHEA Grapalat" w:hAnsi="GHEA Grapalat" w:cs="Tahoma"/>
          <w:sz w:val="24"/>
          <w:szCs w:val="24"/>
          <w:lang w:val="hy-AM"/>
        </w:rPr>
        <w:t>ծախսերը</w:t>
      </w:r>
      <w:r w:rsidRPr="0068657C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="004171A0" w:rsidRPr="0068657C">
        <w:rPr>
          <w:rFonts w:ascii="GHEA Grapalat" w:hAnsi="GHEA Grapalat" w:cs="Tahoma"/>
          <w:sz w:val="24"/>
          <w:szCs w:val="24"/>
          <w:lang w:val="nl-NL"/>
        </w:rPr>
        <w:t xml:space="preserve">ավել </w:t>
      </w:r>
      <w:r w:rsidRPr="0068657C">
        <w:rPr>
          <w:rFonts w:ascii="GHEA Grapalat" w:hAnsi="GHEA Grapalat" w:cs="Tahoma"/>
          <w:sz w:val="24"/>
          <w:szCs w:val="24"/>
          <w:lang w:val="nl-NL"/>
        </w:rPr>
        <w:t>է կատարվել</w:t>
      </w:r>
      <w:r w:rsidR="004C0ABC" w:rsidRPr="0068657C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="0068657C" w:rsidRPr="0068657C">
        <w:rPr>
          <w:rFonts w:ascii="GHEA Grapalat" w:hAnsi="GHEA Grapalat" w:cs="Tahoma"/>
          <w:sz w:val="24"/>
          <w:szCs w:val="24"/>
          <w:lang w:val="nl-NL"/>
        </w:rPr>
        <w:t>172102.1</w:t>
      </w:r>
      <w:r w:rsidRPr="0068657C">
        <w:rPr>
          <w:rFonts w:ascii="GHEA Grapalat" w:hAnsi="GHEA Grapalat" w:cs="Tahoma"/>
          <w:sz w:val="24"/>
          <w:szCs w:val="24"/>
          <w:lang w:val="nl-NL"/>
        </w:rPr>
        <w:t xml:space="preserve"> հազ. դրամով` կամ նախորդ տարվա համեմատությամբ  կատարվել է </w:t>
      </w:r>
      <w:r w:rsidR="0068657C" w:rsidRPr="0068657C">
        <w:rPr>
          <w:rFonts w:ascii="GHEA Grapalat" w:hAnsi="GHEA Grapalat" w:cs="Tahoma"/>
          <w:sz w:val="24"/>
          <w:szCs w:val="24"/>
          <w:lang w:val="nl-NL"/>
        </w:rPr>
        <w:t>70.3</w:t>
      </w:r>
      <w:r w:rsidR="004171A0" w:rsidRPr="0068657C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Pr="0068657C">
        <w:rPr>
          <w:rFonts w:ascii="GHEA Grapalat" w:hAnsi="GHEA Grapalat" w:cs="Tahoma"/>
          <w:sz w:val="24"/>
          <w:szCs w:val="24"/>
          <w:lang w:val="nl-NL"/>
        </w:rPr>
        <w:t>%:</w:t>
      </w:r>
      <w:r w:rsidR="0005405F" w:rsidRPr="004171A0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="00586953">
        <w:rPr>
          <w:rFonts w:ascii="GHEA Grapalat" w:hAnsi="GHEA Grapalat" w:cs="Tahoma"/>
          <w:sz w:val="24"/>
          <w:szCs w:val="24"/>
          <w:lang w:val="nl-NL"/>
        </w:rPr>
        <w:t xml:space="preserve">      </w:t>
      </w:r>
      <w:r w:rsidRPr="004171A0">
        <w:rPr>
          <w:rFonts w:ascii="GHEA Grapalat" w:hAnsi="GHEA Grapalat"/>
          <w:sz w:val="24"/>
          <w:szCs w:val="24"/>
          <w:lang w:val="hy-AM" w:eastAsia="ru-RU"/>
        </w:rPr>
        <w:t>Փամբակ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05405F">
        <w:rPr>
          <w:rFonts w:ascii="GHEA Grapalat" w:hAnsi="GHEA Grapalat"/>
          <w:sz w:val="24"/>
          <w:szCs w:val="24"/>
          <w:lang w:val="hy-AM" w:eastAsia="ru-RU"/>
        </w:rPr>
        <w:t>համայնքի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 202</w:t>
      </w:r>
      <w:r w:rsidR="001972CE" w:rsidRPr="0005405F">
        <w:rPr>
          <w:rFonts w:ascii="GHEA Grapalat" w:hAnsi="GHEA Grapalat"/>
          <w:sz w:val="24"/>
          <w:szCs w:val="24"/>
          <w:lang w:val="nl-NL" w:eastAsia="ru-RU"/>
        </w:rPr>
        <w:t>5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05405F">
        <w:rPr>
          <w:rFonts w:ascii="GHEA Grapalat" w:hAnsi="GHEA Grapalat"/>
          <w:sz w:val="24"/>
          <w:szCs w:val="24"/>
          <w:lang w:val="hy-AM" w:eastAsia="ru-RU"/>
        </w:rPr>
        <w:t>թվականի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05405F">
        <w:rPr>
          <w:rFonts w:ascii="GHEA Grapalat" w:hAnsi="GHEA Grapalat"/>
          <w:sz w:val="24"/>
          <w:szCs w:val="24"/>
          <w:lang w:val="hy-AM" w:eastAsia="ru-RU"/>
        </w:rPr>
        <w:t>բյուջեի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="0005405F" w:rsidRPr="0005405F">
        <w:rPr>
          <w:rFonts w:ascii="GHEA Grapalat" w:hAnsi="GHEA Grapalat"/>
          <w:sz w:val="24"/>
          <w:szCs w:val="24"/>
          <w:lang w:val="nl-NL" w:eastAsia="ru-RU"/>
        </w:rPr>
        <w:t>երրորդ</w:t>
      </w:r>
      <w:r w:rsidRPr="0005405F">
        <w:rPr>
          <w:rFonts w:ascii="GHEA Grapalat" w:hAnsi="GHEA Grapalat"/>
          <w:sz w:val="24"/>
          <w:szCs w:val="24"/>
          <w:lang w:val="nl-NL" w:eastAsia="ru-RU"/>
        </w:rPr>
        <w:t xml:space="preserve"> եռամսյակի </w:t>
      </w:r>
      <w:r w:rsidRPr="0005405F">
        <w:rPr>
          <w:rFonts w:ascii="GHEA Grapalat" w:hAnsi="GHEA Grapalat"/>
          <w:sz w:val="24"/>
          <w:szCs w:val="24"/>
          <w:lang w:val="hy-AM" w:eastAsia="ru-RU"/>
        </w:rPr>
        <w:t>ծախսերի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կատարողականն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ըստ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բյուջետային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ծախսերի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տնտեսագիտական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դասակարգման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(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հոդվածների</w:t>
      </w:r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r w:rsidRPr="00692535">
        <w:rPr>
          <w:rFonts w:ascii="GHEA Grapalat" w:hAnsi="GHEA Grapalat"/>
          <w:sz w:val="24"/>
          <w:szCs w:val="24"/>
          <w:lang w:val="hy-AM" w:eastAsia="ru-RU"/>
        </w:rPr>
        <w:t>խմբ</w:t>
      </w:r>
      <w:proofErr w:type="spellStart"/>
      <w:r w:rsidRPr="00692535">
        <w:rPr>
          <w:rFonts w:ascii="GHEA Grapalat" w:hAnsi="GHEA Grapalat"/>
          <w:sz w:val="24"/>
          <w:szCs w:val="24"/>
          <w:lang w:eastAsia="ru-RU"/>
        </w:rPr>
        <w:t>երի</w:t>
      </w:r>
      <w:proofErr w:type="spellEnd"/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) </w:t>
      </w:r>
      <w:proofErr w:type="spellStart"/>
      <w:r w:rsidRPr="00692535">
        <w:rPr>
          <w:rFonts w:ascii="GHEA Grapalat" w:hAnsi="GHEA Grapalat"/>
          <w:sz w:val="24"/>
          <w:szCs w:val="24"/>
          <w:lang w:eastAsia="ru-RU"/>
        </w:rPr>
        <w:t>ունի</w:t>
      </w:r>
      <w:proofErr w:type="spellEnd"/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proofErr w:type="spellStart"/>
      <w:r w:rsidRPr="00692535">
        <w:rPr>
          <w:rFonts w:ascii="GHEA Grapalat" w:hAnsi="GHEA Grapalat"/>
          <w:sz w:val="24"/>
          <w:szCs w:val="24"/>
          <w:lang w:eastAsia="ru-RU"/>
        </w:rPr>
        <w:t>հետևյալ</w:t>
      </w:r>
      <w:proofErr w:type="spellEnd"/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 </w:t>
      </w:r>
      <w:proofErr w:type="spellStart"/>
      <w:r w:rsidRPr="00692535">
        <w:rPr>
          <w:rFonts w:ascii="GHEA Grapalat" w:hAnsi="GHEA Grapalat"/>
          <w:sz w:val="24"/>
          <w:szCs w:val="24"/>
          <w:lang w:eastAsia="ru-RU"/>
        </w:rPr>
        <w:t>պատկերը</w:t>
      </w:r>
      <w:proofErr w:type="spellEnd"/>
      <w:r w:rsidRPr="00692535">
        <w:rPr>
          <w:rFonts w:ascii="GHEA Grapalat" w:hAnsi="GHEA Grapalat"/>
          <w:sz w:val="24"/>
          <w:szCs w:val="24"/>
          <w:lang w:val="nl-NL" w:eastAsia="ru-RU"/>
        </w:rPr>
        <w:t xml:space="preserve">.  </w:t>
      </w:r>
      <w:r w:rsidRPr="00692535">
        <w:rPr>
          <w:rFonts w:ascii="GHEA Grapalat" w:hAnsi="GHEA Grapalat"/>
          <w:color w:val="4B5C6A"/>
          <w:sz w:val="20"/>
          <w:szCs w:val="20"/>
          <w:lang w:val="nl-NL" w:eastAsia="ru-RU"/>
        </w:rPr>
        <w:t xml:space="preserve">                                                                                                                                   </w:t>
      </w:r>
      <w:r w:rsidR="00586953">
        <w:rPr>
          <w:rFonts w:ascii="GHEA Grapalat" w:hAnsi="GHEA Grapalat"/>
          <w:color w:val="4B5C6A"/>
          <w:sz w:val="20"/>
          <w:szCs w:val="20"/>
          <w:lang w:val="nl-NL" w:eastAsia="ru-RU"/>
        </w:rPr>
        <w:t xml:space="preserve"> </w:t>
      </w:r>
    </w:p>
    <w:p w14:paraId="16F5B166" w14:textId="0B6ECDD2" w:rsidR="001855F1" w:rsidRPr="00B05BBB" w:rsidRDefault="00586953" w:rsidP="00B05BBB">
      <w:pPr>
        <w:pStyle w:val="af1"/>
        <w:ind w:left="0"/>
        <w:rPr>
          <w:rFonts w:ascii="GHEA Grapalat" w:hAnsi="GHEA Grapalat"/>
          <w:sz w:val="24"/>
          <w:szCs w:val="24"/>
          <w:lang w:val="nl-NL" w:eastAsia="ru-RU"/>
        </w:rPr>
      </w:pPr>
      <w:r>
        <w:rPr>
          <w:rFonts w:ascii="GHEA Grapalat" w:hAnsi="GHEA Grapalat"/>
          <w:color w:val="4B5C6A"/>
          <w:sz w:val="20"/>
          <w:szCs w:val="20"/>
          <w:lang w:val="nl-NL" w:eastAsia="ru-RU"/>
        </w:rPr>
        <w:t xml:space="preserve">                                                                                                                                         </w:t>
      </w:r>
      <w:proofErr w:type="spellStart"/>
      <w:r w:rsidR="001855F1" w:rsidRPr="00692535">
        <w:rPr>
          <w:rFonts w:ascii="GHEA Grapalat" w:hAnsi="GHEA Grapalat"/>
          <w:color w:val="4B5C6A"/>
          <w:sz w:val="20"/>
          <w:szCs w:val="20"/>
          <w:lang w:eastAsia="ru-RU"/>
        </w:rPr>
        <w:t>հազար</w:t>
      </w:r>
      <w:proofErr w:type="spellEnd"/>
      <w:r w:rsidR="001855F1" w:rsidRPr="00692535">
        <w:rPr>
          <w:rFonts w:ascii="GHEA Grapalat" w:hAnsi="GHEA Grapalat"/>
          <w:color w:val="4B5C6A"/>
          <w:sz w:val="20"/>
          <w:szCs w:val="20"/>
          <w:lang w:val="nl-NL" w:eastAsia="ru-RU"/>
        </w:rPr>
        <w:t xml:space="preserve"> </w:t>
      </w:r>
      <w:proofErr w:type="spellStart"/>
      <w:r w:rsidR="001855F1" w:rsidRPr="00692535">
        <w:rPr>
          <w:rFonts w:ascii="GHEA Grapalat" w:hAnsi="GHEA Grapalat"/>
          <w:color w:val="4B5C6A"/>
          <w:sz w:val="20"/>
          <w:szCs w:val="20"/>
          <w:lang w:eastAsia="ru-RU"/>
        </w:rPr>
        <w:t>դրամ</w:t>
      </w:r>
      <w:proofErr w:type="spellEnd"/>
    </w:p>
    <w:tbl>
      <w:tblPr>
        <w:tblW w:w="4961" w:type="pct"/>
        <w:tblInd w:w="-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2"/>
        <w:gridCol w:w="2057"/>
        <w:gridCol w:w="1264"/>
        <w:gridCol w:w="1458"/>
      </w:tblGrid>
      <w:tr w:rsidR="001855F1" w:rsidRPr="00692535" w14:paraId="3FDFB1BF" w14:textId="77777777" w:rsidTr="00324FF7">
        <w:trPr>
          <w:trHeight w:val="95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6AA352AB" w14:textId="77777777" w:rsidR="001855F1" w:rsidRPr="00692535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nl-NL" w:eastAsia="ru-RU"/>
              </w:rPr>
            </w:pP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Բյուջետային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ծախսերի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տնտեսագիտական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դասակարգման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հոդվածների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խմբերի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nl-NL"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16A7684E" w14:textId="59E078E1" w:rsidR="001855F1" w:rsidRPr="00692535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Տարեկան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 xml:space="preserve"> /պլանավորված/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2F592751" w14:textId="77777777" w:rsidR="001855F1" w:rsidRPr="00692535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Փաստաց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 xml:space="preserve"> /կատարված/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0A4623FF" w14:textId="77777777" w:rsidR="001855F1" w:rsidRPr="00692535" w:rsidRDefault="001855F1" w:rsidP="005C2323">
            <w:pPr>
              <w:spacing w:after="0"/>
              <w:ind w:right="-80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Կատարման</w:t>
            </w:r>
            <w:proofErr w:type="spellEnd"/>
            <w:r w:rsidRPr="00692535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855F1" w:rsidRPr="00324FF7" w14:paraId="611F2DD2" w14:textId="77777777" w:rsidTr="004C0ABC">
        <w:trPr>
          <w:trHeight w:val="237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03B2CA80" w14:textId="77777777" w:rsidR="001855F1" w:rsidRPr="00324FF7" w:rsidRDefault="001855F1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ԱՇԽԱՏԱՆՔԻ ՎԱՐՁԱՏՐՈՒԹՅՈՒՆ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23187D1A" w14:textId="4257C3E9" w:rsidR="00BF55A1" w:rsidRPr="00324FF7" w:rsidRDefault="00E95774" w:rsidP="00BF55A1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187855.0</w:t>
            </w:r>
          </w:p>
          <w:p w14:paraId="7D0F495E" w14:textId="18C983A2" w:rsidR="001855F1" w:rsidRPr="00324FF7" w:rsidRDefault="001855F1" w:rsidP="005C2323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4E7E962E" w14:textId="098533D8" w:rsidR="001855F1" w:rsidRPr="0068657C" w:rsidRDefault="007434AE" w:rsidP="005C2323">
            <w:pPr>
              <w:spacing w:after="0"/>
              <w:jc w:val="center"/>
              <w:rPr>
                <w:rFonts w:ascii="GHEA Grapalat" w:hAnsi="GHEA Grapalat"/>
              </w:rPr>
            </w:pPr>
            <w:r w:rsidRPr="0068657C">
              <w:rPr>
                <w:rFonts w:ascii="GHEA Grapalat" w:hAnsi="GHEA Grapalat"/>
              </w:rPr>
              <w:t>142495.8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9544670" w14:textId="45BCA78C" w:rsidR="001855F1" w:rsidRPr="00324FF7" w:rsidRDefault="002F0E8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75.6</w:t>
            </w:r>
          </w:p>
        </w:tc>
      </w:tr>
      <w:tr w:rsidR="001855F1" w:rsidRPr="00324FF7" w14:paraId="2E36765A" w14:textId="77777777" w:rsidTr="004C0ABC"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042DCA27" w14:textId="0062B9F4" w:rsidR="001855F1" w:rsidRPr="00324FF7" w:rsidRDefault="00A8458B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="001855F1"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ԾԱՌԱՅՈՒԹՅՈՒՆՆԵՐԻ ԵՎ ԱՊՐԱՆՔՆԵՐԻ ՁԵՌՔԲԵՐՈՒՄ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BB0ED1E" w14:textId="0CA0505C" w:rsidR="00E95774" w:rsidRPr="00324FF7" w:rsidRDefault="002F0E81" w:rsidP="002F0E81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77150.0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6DE2DAC6" w14:textId="59640B20" w:rsidR="001855F1" w:rsidRDefault="003C02F0" w:rsidP="007520A7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53763.1</w:t>
            </w:r>
          </w:p>
          <w:p w14:paraId="7D858584" w14:textId="588E8075" w:rsidR="003C02F0" w:rsidRPr="0068657C" w:rsidRDefault="003C02F0" w:rsidP="007520A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6600F45" w14:textId="455905F7" w:rsidR="001855F1" w:rsidRPr="00324FF7" w:rsidRDefault="002F0E81" w:rsidP="009A69D7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69.7</w:t>
            </w:r>
          </w:p>
        </w:tc>
      </w:tr>
      <w:tr w:rsidR="001855F1" w:rsidRPr="00324FF7" w14:paraId="11679590" w14:textId="77777777" w:rsidTr="004C0ABC"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7A671B94" w14:textId="77777777" w:rsidR="001855F1" w:rsidRPr="00324FF7" w:rsidRDefault="001855F1" w:rsidP="005C232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FF7">
              <w:rPr>
                <w:rFonts w:ascii="GHEA Grapalat" w:hAnsi="GHEA Grapalat"/>
                <w:sz w:val="20"/>
                <w:szCs w:val="20"/>
              </w:rPr>
              <w:t xml:space="preserve">ԸՆԹԱՑԻԿ ԴՐԱՄԱՇՆՈՐՀՆԵՐ </w:t>
            </w:r>
            <w:r w:rsidRPr="00324FF7">
              <w:rPr>
                <w:rFonts w:ascii="GHEA Grapalat" w:hAnsi="GHEA Grapalat" w:cs="Arial LatArm"/>
                <w:sz w:val="20"/>
                <w:szCs w:val="20"/>
              </w:rPr>
              <w:t>ՊԵՏԱԿԱՆ ԵՎ ՀԱՄԱՅՆՔՆԵՐԻ ՈՉ ԱՌԵՎՏՐԱՅԻՆ ԿԱԶՄԱԿԵՐՊՈՒԹՅՈՒՆՆԵՐԻՆ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609A0881" w14:textId="5B594B45" w:rsidR="0068657C" w:rsidRPr="00324FF7" w:rsidRDefault="0068657C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587940">
              <w:rPr>
                <w:rFonts w:ascii="GHEA Grapalat" w:hAnsi="GHEA Grapalat"/>
                <w:lang w:eastAsia="ru-RU"/>
              </w:rPr>
              <w:t>221998.7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104533ED" w14:textId="65419092" w:rsidR="001855F1" w:rsidRPr="0068657C" w:rsidRDefault="006551F2" w:rsidP="004A37FF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8657C">
              <w:rPr>
                <w:rFonts w:ascii="GHEA Grapalat" w:hAnsi="GHEA Grapalat"/>
                <w:lang w:eastAsia="ru-RU"/>
              </w:rPr>
              <w:t>177125.2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9E5D6A0" w14:textId="605FCC61" w:rsidR="001855F1" w:rsidRPr="00324FF7" w:rsidRDefault="002F0E81" w:rsidP="009A69D7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79.8</w:t>
            </w:r>
          </w:p>
        </w:tc>
      </w:tr>
      <w:tr w:rsidR="001855F1" w:rsidRPr="00324FF7" w14:paraId="42C000C8" w14:textId="77777777" w:rsidTr="007520A7">
        <w:trPr>
          <w:trHeight w:val="873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4DE17C32" w14:textId="77777777" w:rsidR="001855F1" w:rsidRPr="00324FF7" w:rsidRDefault="001855F1" w:rsidP="005C232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FF7">
              <w:rPr>
                <w:rFonts w:ascii="GHEA Grapalat" w:hAnsi="GHEA Grapalat"/>
                <w:sz w:val="20"/>
                <w:szCs w:val="20"/>
              </w:rPr>
              <w:t>ԱՅԼ ԸՆԹԱՑԻԿ ԴՐԱՄԱՇՆՈՐՀՆԵՐ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E665D8F" w14:textId="0B1817C2" w:rsidR="001855F1" w:rsidRPr="00324FF7" w:rsidRDefault="00463D10" w:rsidP="005C2323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324FF7">
              <w:rPr>
                <w:rFonts w:ascii="GHEA Grapalat" w:hAnsi="GHEA Grapalat" w:cs="Arial"/>
              </w:rPr>
              <w:t>200.0</w:t>
            </w:r>
          </w:p>
          <w:p w14:paraId="18201729" w14:textId="77777777" w:rsidR="001855F1" w:rsidRPr="00324FF7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2253C10" w14:textId="37DFDD6D" w:rsidR="001855F1" w:rsidRPr="0068657C" w:rsidRDefault="006E4363" w:rsidP="005C2323">
            <w:pPr>
              <w:spacing w:after="0"/>
              <w:jc w:val="center"/>
              <w:rPr>
                <w:rFonts w:ascii="GHEA Grapalat" w:hAnsi="GHEA Grapalat"/>
                <w:lang w:eastAsia="ru-RU"/>
              </w:rPr>
            </w:pPr>
            <w:r w:rsidRPr="0068657C">
              <w:rPr>
                <w:rFonts w:ascii="GHEA Grapalat" w:hAnsi="GHEA Grapalat"/>
                <w:lang w:eastAsia="ru-RU"/>
              </w:rPr>
              <w:t>200.0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97E062F" w14:textId="478D4090" w:rsidR="001855F1" w:rsidRPr="00324FF7" w:rsidRDefault="00463D10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100.0</w:t>
            </w:r>
          </w:p>
        </w:tc>
      </w:tr>
      <w:tr w:rsidR="001855F1" w:rsidRPr="00324FF7" w14:paraId="0B77D006" w14:textId="77777777" w:rsidTr="004C0ABC">
        <w:trPr>
          <w:trHeight w:val="456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5AEACBFA" w14:textId="77777777" w:rsidR="001855F1" w:rsidRPr="00324FF7" w:rsidRDefault="001855F1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ՍՈՑԻԱԼԱԿԱՆ ՆՊԱՍՏՆԵՐ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7CA00F0E" w14:textId="770F0FE1" w:rsidR="001855F1" w:rsidRPr="00324FF7" w:rsidRDefault="00D35AF9" w:rsidP="0052676F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587940">
              <w:rPr>
                <w:rFonts w:ascii="GHEA Grapalat" w:hAnsi="GHEA Grapalat"/>
                <w:lang w:eastAsia="ru-RU"/>
              </w:rPr>
              <w:t>2400.0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236E991A" w14:textId="1DCE0B21" w:rsidR="001855F1" w:rsidRPr="0068657C" w:rsidRDefault="006551F2" w:rsidP="00856C2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68657C">
              <w:rPr>
                <w:rFonts w:ascii="GHEA Grapalat" w:hAnsi="GHEA Grapalat"/>
                <w:lang w:eastAsia="ru-RU"/>
              </w:rPr>
              <w:t>180.0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4F44E96" w14:textId="7AB564CB" w:rsidR="001855F1" w:rsidRPr="00324FF7" w:rsidRDefault="002F0E81" w:rsidP="0026040E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7.5</w:t>
            </w:r>
          </w:p>
        </w:tc>
      </w:tr>
      <w:tr w:rsidR="001855F1" w:rsidRPr="00324FF7" w14:paraId="77EE87A2" w14:textId="77777777" w:rsidTr="004C0ABC">
        <w:trPr>
          <w:trHeight w:val="456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0E742F81" w14:textId="77777777" w:rsidR="001855F1" w:rsidRPr="00324FF7" w:rsidRDefault="001855F1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ԿՐԹԱԿԱՆ, ՄՇԱԿՈՒՅԹԱՅԻՆ ԵՎ ՍՊՈՐՏԱՅԻՆ ՆՊԱՍՏՆԵՐ ԲՅՈՒՋԵԻՑ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A4F199E" w14:textId="5C782944" w:rsidR="001855F1" w:rsidRPr="00324FF7" w:rsidRDefault="00E95774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3</w:t>
            </w:r>
            <w:r w:rsidR="001855F1" w:rsidRPr="00324FF7">
              <w:rPr>
                <w:rFonts w:ascii="GHEA Grapalat" w:hAnsi="GHEA Grapalat"/>
                <w:lang w:eastAsia="ru-RU"/>
              </w:rPr>
              <w:t>00.0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7968D40" w14:textId="77777777" w:rsidR="001855F1" w:rsidRPr="00324FF7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5B5BBB3" w14:textId="77777777" w:rsidR="001855F1" w:rsidRPr="00324FF7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</w:tr>
      <w:tr w:rsidR="001855F1" w:rsidRPr="00324FF7" w14:paraId="12C8789C" w14:textId="77777777" w:rsidTr="004C0ABC">
        <w:trPr>
          <w:trHeight w:val="456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14D6483E" w14:textId="77777777" w:rsidR="001855F1" w:rsidRPr="00324FF7" w:rsidRDefault="001855F1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ԱՌՈՂՋԱՊԱՀՈՒԹՅՈՒՆ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B9E25B2" w14:textId="1CF82B79" w:rsidR="001855F1" w:rsidRPr="00324FF7" w:rsidRDefault="00856C22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E95774">
              <w:rPr>
                <w:rFonts w:ascii="GHEA Grapalat" w:hAnsi="GHEA Grapalat"/>
                <w:lang w:eastAsia="ru-RU"/>
              </w:rPr>
              <w:t>250.0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D192030" w14:textId="77777777" w:rsidR="001855F1" w:rsidRPr="00324FF7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</w:rPr>
              <w:t>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7F4BB76" w14:textId="77777777" w:rsidR="001855F1" w:rsidRPr="00324FF7" w:rsidRDefault="001855F1" w:rsidP="005C2323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</w:tr>
      <w:tr w:rsidR="001855F1" w:rsidRPr="00324FF7" w14:paraId="2FACD673" w14:textId="77777777" w:rsidTr="004C0ABC">
        <w:trPr>
          <w:trHeight w:val="903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2FC7AAE0" w14:textId="77777777" w:rsidR="001855F1" w:rsidRPr="00324FF7" w:rsidRDefault="001855F1" w:rsidP="005C2323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ՆՎԻՐԱՏՎՈՒԹՅՈՒՆՆԵՐ ԱՅԼ ՇԱՀՈՒՅԹ ՉՀԵՏԱՊՆԴՈՂ  ԿԱԶՄԱԿԵՐՊՈՒԹՅՈՒՆՆԵՐԻՆ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9F321AD" w14:textId="639D26FB" w:rsidR="001855F1" w:rsidRPr="00324FF7" w:rsidRDefault="00E95774" w:rsidP="00E95774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F5FBC92" w14:textId="6E8AD5B1" w:rsidR="001855F1" w:rsidRPr="00324FF7" w:rsidRDefault="00690E67" w:rsidP="00DB756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6D1F4E5" w14:textId="77777777" w:rsidR="001855F1" w:rsidRPr="00324FF7" w:rsidRDefault="001855F1" w:rsidP="00DB756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</w:tr>
      <w:tr w:rsidR="001855F1" w:rsidRPr="00324FF7" w14:paraId="275D5F26" w14:textId="77777777" w:rsidTr="004C0ABC">
        <w:trPr>
          <w:trHeight w:val="20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14ABCAC7" w14:textId="77777777" w:rsidR="001855F1" w:rsidRPr="00324FF7" w:rsidRDefault="001855F1" w:rsidP="005C232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>ՀԱՐԿԵՐ</w:t>
            </w:r>
            <w:r w:rsidRPr="00324FF7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324FF7">
              <w:rPr>
                <w:rFonts w:ascii="GHEA Grapalat" w:hAnsi="GHEA Grapalat" w:cs="Sylfaen"/>
                <w:sz w:val="20"/>
                <w:szCs w:val="20"/>
              </w:rPr>
              <w:t>ՊԱՐՏԱԴԻՐ ՎՃԱՐՆԵՐ  ԵՎ ՏՈՒՅԺԵՐ</w:t>
            </w:r>
            <w:r w:rsidRPr="00324FF7">
              <w:rPr>
                <w:rFonts w:ascii="GHEA Grapalat" w:hAnsi="GHEA Grapalat" w:cs="Arial LatArm"/>
                <w:sz w:val="20"/>
                <w:szCs w:val="20"/>
              </w:rPr>
              <w:t xml:space="preserve">, </w:t>
            </w:r>
            <w:r w:rsidRPr="00324FF7">
              <w:rPr>
                <w:rFonts w:ascii="GHEA Grapalat" w:hAnsi="GHEA Grapalat" w:cs="Sylfaen"/>
                <w:sz w:val="20"/>
                <w:szCs w:val="20"/>
              </w:rPr>
              <w:t>ՈՐՈՆՔ ԿԱՌԱՎԱՐՄԱՆ ՏԱՐԲԵՐ ՄԱԿԱՐԴԱԿՆԵՐԻ ԿՈՂՄԻՑ ԿԻՐԱՌՎՈՒՄ ԵՆ ՄԻՄՅԱՆՑ ՆԿԱՏՄԱՄԲ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1D8EF555" w14:textId="0F7DC8DB" w:rsidR="00CB36B6" w:rsidRPr="00324FF7" w:rsidRDefault="0068657C" w:rsidP="00E95774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  <w:r w:rsidR="00E95774">
              <w:rPr>
                <w:rFonts w:ascii="GHEA Grapalat" w:hAnsi="GHEA Grapalat" w:cs="Arial"/>
              </w:rPr>
              <w:t>7</w:t>
            </w:r>
            <w:r>
              <w:rPr>
                <w:rFonts w:ascii="GHEA Grapalat" w:hAnsi="GHEA Grapalat" w:cs="Arial"/>
              </w:rPr>
              <w:t>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10668AD5" w14:textId="7A817C12" w:rsidR="001855F1" w:rsidRPr="00324FF7" w:rsidRDefault="006551F2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2462.5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8E8D5C2" w14:textId="2BA824B1" w:rsidR="001855F1" w:rsidRPr="00324FF7" w:rsidRDefault="002F0E81" w:rsidP="00DB756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80.2</w:t>
            </w:r>
          </w:p>
        </w:tc>
      </w:tr>
      <w:tr w:rsidR="001855F1" w:rsidRPr="00324FF7" w14:paraId="40A438BA" w14:textId="77777777" w:rsidTr="004C0ABC">
        <w:trPr>
          <w:trHeight w:val="20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44180F51" w14:textId="77777777" w:rsidR="001855F1" w:rsidRPr="00324FF7" w:rsidRDefault="001855F1" w:rsidP="005C2323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>ԴԱՏԱՐԱՆՆԵՐԻ ԿՈՂՄԻՑ ՆՇԱՆԱԿՎԱԾ ՏՈՒՅԺԵՐ ԵՎ ՏՈՒԳԱՆՔՆԵՐ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A108072" w14:textId="3B5CE7A0" w:rsidR="001855F1" w:rsidRPr="00324FF7" w:rsidRDefault="0068657C" w:rsidP="00DB7562">
            <w:pPr>
              <w:spacing w:after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400.0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61C9672" w14:textId="38C17B31" w:rsidR="001855F1" w:rsidRPr="00324FF7" w:rsidRDefault="006551F2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81.9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1C43EA5" w14:textId="50A9AB75" w:rsidR="001855F1" w:rsidRPr="00324FF7" w:rsidRDefault="002F0E81" w:rsidP="00DB756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20.5</w:t>
            </w:r>
          </w:p>
        </w:tc>
      </w:tr>
      <w:tr w:rsidR="001855F1" w:rsidRPr="00324FF7" w14:paraId="2FAD774E" w14:textId="77777777" w:rsidTr="004C0ABC">
        <w:trPr>
          <w:trHeight w:val="20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hideMark/>
          </w:tcPr>
          <w:p w14:paraId="772109EA" w14:textId="77777777" w:rsidR="001855F1" w:rsidRPr="00324FF7" w:rsidRDefault="001855F1" w:rsidP="005C2323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 xml:space="preserve">ՇԵՆՔԵՐ ԵՎ ՇԻՆՈՒԹՅՈՒՆՆԵՐ    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498647C0" w14:textId="713AE09F" w:rsidR="001855F1" w:rsidRPr="00324FF7" w:rsidRDefault="00587940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401682.9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4FF37B63" w14:textId="5A45168E" w:rsidR="006551F2" w:rsidRDefault="003C02F0" w:rsidP="006551F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210843.1</w:t>
            </w:r>
          </w:p>
          <w:p w14:paraId="3F7B6066" w14:textId="5A96381C" w:rsidR="006551F2" w:rsidRPr="00324FF7" w:rsidRDefault="006551F2" w:rsidP="006551F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B2E061D" w14:textId="4B71CEBB" w:rsidR="001855F1" w:rsidRPr="00324FF7" w:rsidRDefault="002F0E81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52.5</w:t>
            </w:r>
          </w:p>
        </w:tc>
      </w:tr>
      <w:tr w:rsidR="001855F1" w:rsidRPr="00324FF7" w14:paraId="45C17E9F" w14:textId="77777777" w:rsidTr="004C0ABC">
        <w:trPr>
          <w:trHeight w:val="20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hideMark/>
          </w:tcPr>
          <w:p w14:paraId="2CC6AD0D" w14:textId="77777777" w:rsidR="001855F1" w:rsidRPr="00324FF7" w:rsidRDefault="001855F1" w:rsidP="005C2323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>ՄԵՔԵՆԱՆԵՐ ԵՎ  ՍԱՐՔԱՎՈՐՈՒՄՆԵՐ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5CE98AA9" w14:textId="256A2690" w:rsidR="001855F1" w:rsidRPr="00324FF7" w:rsidRDefault="00587940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34800.0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679656B" w14:textId="05C6A6F7" w:rsidR="00690E67" w:rsidRPr="00324FF7" w:rsidRDefault="006551F2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2201.0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A345C2F" w14:textId="1A0D36E8" w:rsidR="001855F1" w:rsidRPr="00324FF7" w:rsidRDefault="002F0E81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6.3</w:t>
            </w:r>
          </w:p>
        </w:tc>
      </w:tr>
      <w:tr w:rsidR="001855F1" w:rsidRPr="00324FF7" w14:paraId="5C17F9EF" w14:textId="77777777" w:rsidTr="007C4802">
        <w:trPr>
          <w:trHeight w:val="440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hideMark/>
          </w:tcPr>
          <w:p w14:paraId="2B2363DE" w14:textId="77777777" w:rsidR="001855F1" w:rsidRPr="00324FF7" w:rsidRDefault="001855F1" w:rsidP="005C2323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>ԱՅԼ ՀԻՄՆԱԿԱՆ ՄԻՋՈՑՆԵՐ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07BB07C8" w14:textId="5256BD21" w:rsidR="001855F1" w:rsidRPr="00324FF7" w:rsidRDefault="00492190" w:rsidP="00DB7562">
            <w:pPr>
              <w:spacing w:after="0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3657.0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5F137E5A" w14:textId="155344F4" w:rsidR="001855F1" w:rsidRPr="00324FF7" w:rsidRDefault="006551F2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2404.0</w:t>
            </w:r>
          </w:p>
          <w:p w14:paraId="2D2625C0" w14:textId="2CBA8481" w:rsidR="00690E67" w:rsidRPr="00324FF7" w:rsidRDefault="00690E67" w:rsidP="00DB756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B830307" w14:textId="52A213DE" w:rsidR="001855F1" w:rsidRPr="00324FF7" w:rsidRDefault="002F0E81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65.7</w:t>
            </w:r>
          </w:p>
        </w:tc>
      </w:tr>
      <w:tr w:rsidR="001855F1" w:rsidRPr="00324FF7" w14:paraId="4861C6E1" w14:textId="77777777" w:rsidTr="007C4802">
        <w:trPr>
          <w:trHeight w:val="580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</w:tcPr>
          <w:p w14:paraId="1EDC303A" w14:textId="77777777" w:rsidR="001855F1" w:rsidRPr="00324FF7" w:rsidRDefault="001855F1" w:rsidP="005C232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FF7">
              <w:rPr>
                <w:rFonts w:ascii="GHEA Grapalat" w:hAnsi="GHEA Grapalat"/>
                <w:sz w:val="20"/>
                <w:szCs w:val="20"/>
              </w:rPr>
              <w:t xml:space="preserve">ՀԱՄԱՖԻՆԱՆՍԱՎՈՐՄԱՄԲ ԻՐԱԿԱՆԱՑՎՈՂ ԾՐԱԳՐԵՐ ԿԱՄ ԿԱՊԻՏԱԼ ԱԿՏԻՎԻ ՁԵՌՔԲԵՐՈՒՄ 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032D1DA" w14:textId="4CB09E6A" w:rsidR="001855F1" w:rsidRPr="00587940" w:rsidRDefault="00E95774" w:rsidP="00DB7562">
            <w:pPr>
              <w:spacing w:after="0"/>
              <w:jc w:val="center"/>
              <w:rPr>
                <w:rFonts w:ascii="GHEA Grapalat" w:hAnsi="GHEA Grapalat"/>
              </w:rPr>
            </w:pPr>
            <w:r w:rsidRPr="00587940">
              <w:rPr>
                <w:rFonts w:ascii="GHEA Grapalat" w:hAnsi="GHEA Grapalat"/>
              </w:rPr>
              <w:t>12488.6</w:t>
            </w:r>
          </w:p>
          <w:p w14:paraId="38A95530" w14:textId="77777777" w:rsidR="001855F1" w:rsidRPr="00E95774" w:rsidRDefault="001855F1" w:rsidP="00DB7562">
            <w:pPr>
              <w:spacing w:after="0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335E6BC" w14:textId="25953377" w:rsidR="001855F1" w:rsidRPr="00E95774" w:rsidRDefault="006551F2" w:rsidP="00DB7562">
            <w:pPr>
              <w:spacing w:after="0"/>
              <w:jc w:val="center"/>
              <w:rPr>
                <w:rFonts w:ascii="GHEA Grapalat" w:hAnsi="GHEA Grapalat"/>
                <w:highlight w:val="yellow"/>
              </w:rPr>
            </w:pPr>
            <w:r w:rsidRPr="00587940">
              <w:rPr>
                <w:rFonts w:ascii="GHEA Grapalat" w:hAnsi="GHEA Grapalat"/>
              </w:rPr>
              <w:t>12488.6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5E1896C" w14:textId="5CA1C211" w:rsidR="001855F1" w:rsidRPr="00324FF7" w:rsidRDefault="00277B0D" w:rsidP="00DB7562">
            <w:pPr>
              <w:spacing w:after="0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100</w:t>
            </w:r>
          </w:p>
        </w:tc>
      </w:tr>
      <w:tr w:rsidR="001855F1" w:rsidRPr="00324FF7" w14:paraId="40E68946" w14:textId="77777777" w:rsidTr="004C0ABC">
        <w:trPr>
          <w:trHeight w:val="208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</w:tcPr>
          <w:p w14:paraId="6A178CFD" w14:textId="77777777" w:rsidR="001855F1" w:rsidRPr="00324FF7" w:rsidRDefault="001855F1" w:rsidP="005C2323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24FF7">
              <w:rPr>
                <w:rFonts w:ascii="GHEA Grapalat" w:hAnsi="GHEA Grapalat" w:cs="Sylfaen"/>
                <w:sz w:val="20"/>
                <w:szCs w:val="20"/>
              </w:rPr>
              <w:t>ՈՉ ՖԻՆԱՆՍԱԿԱՆ ԱԿՏԻՎՆԵՐԻ ԻՐԱՑՈՒՄԻՑ ՄՈՒՏՔԵՐ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488AB4A" w14:textId="6D62524C" w:rsidR="001855F1" w:rsidRPr="00324FF7" w:rsidRDefault="001855F1" w:rsidP="00DB7562">
            <w:pPr>
              <w:spacing w:after="0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-3</w:t>
            </w:r>
            <w:r w:rsidR="00250FA4" w:rsidRPr="00324FF7">
              <w:rPr>
                <w:rFonts w:ascii="GHEA Grapalat" w:hAnsi="GHEA Grapalat"/>
              </w:rPr>
              <w:t>5</w:t>
            </w:r>
            <w:r w:rsidRPr="00324FF7">
              <w:rPr>
                <w:rFonts w:ascii="GHEA Grapalat" w:hAnsi="GHEA Grapalat"/>
              </w:rPr>
              <w:t>000.0</w:t>
            </w:r>
          </w:p>
          <w:p w14:paraId="2A200682" w14:textId="77777777" w:rsidR="001855F1" w:rsidRPr="00324FF7" w:rsidRDefault="001855F1" w:rsidP="00DB756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9A66DCA" w14:textId="247C5108" w:rsidR="001855F1" w:rsidRPr="00324FF7" w:rsidRDefault="00277B0D" w:rsidP="006551F2">
            <w:pPr>
              <w:spacing w:after="0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-</w:t>
            </w:r>
            <w:r w:rsidR="006551F2">
              <w:rPr>
                <w:rFonts w:ascii="GHEA Grapalat" w:hAnsi="GHEA Grapalat"/>
              </w:rPr>
              <w:t>24010.4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0CE9993" w14:textId="334787CD" w:rsidR="001855F1" w:rsidRPr="00324FF7" w:rsidRDefault="002F0E81" w:rsidP="00DB7562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68.6</w:t>
            </w:r>
          </w:p>
        </w:tc>
      </w:tr>
      <w:tr w:rsidR="001F2E10" w:rsidRPr="00324FF7" w14:paraId="7F99DE6F" w14:textId="77777777" w:rsidTr="007C4802">
        <w:trPr>
          <w:trHeight w:val="392"/>
        </w:trPr>
        <w:tc>
          <w:tcPr>
            <w:tcW w:w="2629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672D196B" w14:textId="77777777" w:rsidR="001F2E10" w:rsidRPr="00324FF7" w:rsidRDefault="001F2E10" w:rsidP="001F2E10">
            <w:pPr>
              <w:spacing w:after="0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324FF7">
              <w:rPr>
                <w:rFonts w:ascii="GHEA Grapalat" w:hAnsi="GHEA Grapalat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020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825F835" w14:textId="6705E7F0" w:rsidR="001F2E10" w:rsidRPr="00D35AF9" w:rsidRDefault="00D35AF9" w:rsidP="00D35AF9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2F0E81">
              <w:rPr>
                <w:rFonts w:ascii="GHEA Grapalat" w:hAnsi="GHEA Grapalat" w:cs="Arial"/>
              </w:rPr>
              <w:t>911252.2</w:t>
            </w:r>
          </w:p>
        </w:tc>
        <w:tc>
          <w:tcPr>
            <w:tcW w:w="627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3AFC93F" w14:textId="71413EFA" w:rsidR="001F2E10" w:rsidRPr="00324FF7" w:rsidRDefault="007520A7" w:rsidP="00DB7562">
            <w:pPr>
              <w:spacing w:after="0"/>
              <w:jc w:val="center"/>
              <w:rPr>
                <w:rFonts w:ascii="GHEA Grapalat" w:hAnsi="GHEA Grapalat"/>
              </w:rPr>
            </w:pPr>
            <w:r w:rsidRPr="00587940">
              <w:rPr>
                <w:rFonts w:ascii="GHEA Grapalat" w:hAnsi="GHEA Grapalat"/>
              </w:rPr>
              <w:t>580234.8</w:t>
            </w:r>
          </w:p>
        </w:tc>
        <w:tc>
          <w:tcPr>
            <w:tcW w:w="723" w:type="pct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9C82E02" w14:textId="291E3D0D" w:rsidR="001F2E10" w:rsidRPr="00324FF7" w:rsidRDefault="0068657C" w:rsidP="00DB7562">
            <w:pPr>
              <w:spacing w:after="0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</w:rPr>
              <w:t>63.7</w:t>
            </w:r>
          </w:p>
        </w:tc>
      </w:tr>
    </w:tbl>
    <w:p w14:paraId="59579BA7" w14:textId="16DB99AB" w:rsidR="001855F1" w:rsidRPr="00324FF7" w:rsidRDefault="001855F1" w:rsidP="001855F1">
      <w:pPr>
        <w:shd w:val="clear" w:color="auto" w:fill="FFFFFF"/>
        <w:spacing w:after="257"/>
        <w:textAlignment w:val="baseline"/>
        <w:rPr>
          <w:rFonts w:ascii="GHEA Grapalat" w:hAnsi="GHEA Grapalat" w:cs="Calibri"/>
          <w:lang w:val="nl-NL" w:eastAsia="ru-RU"/>
        </w:rPr>
      </w:pPr>
      <w:r w:rsidRPr="00324FF7">
        <w:rPr>
          <w:rFonts w:ascii="GHEA Grapalat" w:eastAsia="Times New Roman" w:hAnsi="GHEA Grapalat" w:cs="Tahoma"/>
          <w:lang w:val="hy-AM"/>
        </w:rPr>
        <w:t>Համայնքի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բյուջեի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ծախսերի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կատարողականն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ըստ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բյուջետային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ծախսերի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գործառական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դասակարգման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բաժինների</w:t>
      </w:r>
      <w:r w:rsidRPr="00324FF7">
        <w:rPr>
          <w:rFonts w:ascii="GHEA Grapalat" w:hAnsi="GHEA Grapalat"/>
          <w:lang w:val="nl-NL" w:eastAsia="ru-RU"/>
        </w:rPr>
        <w:t xml:space="preserve"> </w:t>
      </w:r>
      <w:r w:rsidRPr="00324FF7">
        <w:rPr>
          <w:rFonts w:ascii="GHEA Grapalat" w:hAnsi="GHEA Grapalat"/>
          <w:lang w:val="hy-AM" w:eastAsia="ru-RU"/>
        </w:rPr>
        <w:t>ունի</w:t>
      </w:r>
      <w:r w:rsidRPr="00324FF7">
        <w:rPr>
          <w:rFonts w:ascii="Courier New" w:hAnsi="Courier New" w:cs="Courier New"/>
          <w:lang w:val="nl-NL" w:eastAsia="ru-RU"/>
        </w:rPr>
        <w:t> </w:t>
      </w:r>
      <w:r w:rsidRPr="00324FF7">
        <w:rPr>
          <w:rFonts w:ascii="GHEA Grapalat" w:hAnsi="GHEA Grapalat"/>
          <w:lang w:val="nl-NL" w:eastAsia="ru-RU"/>
        </w:rPr>
        <w:t>հետևյալ պատկերը</w:t>
      </w:r>
      <w:r w:rsidRPr="00324FF7">
        <w:rPr>
          <w:rFonts w:ascii="GHEA Grapalat" w:hAnsi="GHEA Grapalat" w:cs="Calibri"/>
          <w:lang w:val="nl-NL" w:eastAsia="ru-RU"/>
        </w:rPr>
        <w:t>.</w:t>
      </w:r>
      <w:r w:rsidRPr="00324FF7">
        <w:rPr>
          <w:rFonts w:ascii="Courier New" w:hAnsi="Courier New" w:cs="Courier New"/>
          <w:lang w:val="nl-NL" w:eastAsia="ru-RU"/>
        </w:rPr>
        <w:t>     </w:t>
      </w:r>
    </w:p>
    <w:p w14:paraId="10FB3F2C" w14:textId="021CDA48" w:rsidR="001855F1" w:rsidRPr="00324FF7" w:rsidRDefault="001855F1" w:rsidP="001855F1">
      <w:pPr>
        <w:shd w:val="clear" w:color="auto" w:fill="FFFFFF"/>
        <w:spacing w:after="257"/>
        <w:ind w:left="-709"/>
        <w:jc w:val="right"/>
        <w:textAlignment w:val="baseline"/>
        <w:rPr>
          <w:rFonts w:ascii="GHEA Grapalat" w:hAnsi="GHEA Grapalat"/>
          <w:lang w:eastAsia="ru-RU"/>
        </w:rPr>
      </w:pPr>
      <w:proofErr w:type="spellStart"/>
      <w:proofErr w:type="gramStart"/>
      <w:r w:rsidRPr="00324FF7">
        <w:rPr>
          <w:rFonts w:ascii="GHEA Grapalat" w:hAnsi="GHEA Grapalat"/>
          <w:lang w:eastAsia="ru-RU"/>
        </w:rPr>
        <w:t>հազար</w:t>
      </w:r>
      <w:proofErr w:type="spellEnd"/>
      <w:proofErr w:type="gramEnd"/>
      <w:r w:rsidRPr="00324FF7">
        <w:rPr>
          <w:rFonts w:ascii="GHEA Grapalat" w:hAnsi="GHEA Grapalat"/>
          <w:lang w:eastAsia="ru-RU"/>
        </w:rPr>
        <w:t xml:space="preserve"> </w:t>
      </w:r>
      <w:proofErr w:type="spellStart"/>
      <w:r w:rsidRPr="00324FF7">
        <w:rPr>
          <w:rFonts w:ascii="GHEA Grapalat" w:hAnsi="GHEA Grapalat"/>
          <w:lang w:eastAsia="ru-RU"/>
        </w:rPr>
        <w:t>դրամ</w:t>
      </w:r>
      <w:proofErr w:type="spellEnd"/>
    </w:p>
    <w:tbl>
      <w:tblPr>
        <w:tblW w:w="9630" w:type="dxa"/>
        <w:tblInd w:w="-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2070"/>
        <w:gridCol w:w="1620"/>
        <w:gridCol w:w="1530"/>
      </w:tblGrid>
      <w:tr w:rsidR="001855F1" w:rsidRPr="00324FF7" w14:paraId="74A307CD" w14:textId="77777777" w:rsidTr="005C2323">
        <w:trPr>
          <w:trHeight w:val="1331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11B324DF" w14:textId="77777777" w:rsidR="001855F1" w:rsidRPr="00324FF7" w:rsidRDefault="001855F1" w:rsidP="005C2323">
            <w:pPr>
              <w:spacing w:line="240" w:lineRule="auto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Բյուջետային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ծախսերի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գործառնական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դասակարգման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բաժնի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209A4718" w14:textId="77777777" w:rsidR="001855F1" w:rsidRPr="00324FF7" w:rsidRDefault="001855F1" w:rsidP="005C2323">
            <w:pPr>
              <w:spacing w:line="240" w:lineRule="auto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Տարեկան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 xml:space="preserve"> /պլանավորված/</w:t>
            </w: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59A63384" w14:textId="77777777" w:rsidR="001855F1" w:rsidRPr="00324FF7" w:rsidRDefault="001855F1" w:rsidP="005C2323">
            <w:pPr>
              <w:spacing w:line="240" w:lineRule="auto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Փաստացի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</w:t>
            </w:r>
            <w:r w:rsidRPr="00324FF7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>/</w:t>
            </w: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կատարված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val="hy-AM" w:eastAsia="ru-RU"/>
              </w:rPr>
              <w:t>/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581339F3" w14:textId="77777777" w:rsidR="001855F1" w:rsidRPr="00324FF7" w:rsidRDefault="001855F1" w:rsidP="005C2323">
            <w:pPr>
              <w:spacing w:line="240" w:lineRule="auto"/>
              <w:jc w:val="center"/>
              <w:textAlignment w:val="baseline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Կատարման</w:t>
            </w:r>
            <w:proofErr w:type="spellEnd"/>
            <w:r w:rsidRPr="00324FF7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 xml:space="preserve">         %</w:t>
            </w:r>
          </w:p>
        </w:tc>
      </w:tr>
      <w:tr w:rsidR="001855F1" w:rsidRPr="00324FF7" w14:paraId="17E08931" w14:textId="77777777" w:rsidTr="005C2323">
        <w:trPr>
          <w:trHeight w:val="728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2D6F2C39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3228B0AC" w14:textId="31397CF5" w:rsidR="001855F1" w:rsidRPr="00324FF7" w:rsidRDefault="005479F6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339295.2</w:t>
            </w: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5E0E7A4B" w14:textId="5B271241" w:rsidR="001855F1" w:rsidRPr="00324FF7" w:rsidRDefault="00D35AF9" w:rsidP="003172F8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224953.2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C7677D8" w14:textId="6B952523" w:rsidR="001855F1" w:rsidRPr="00324FF7" w:rsidRDefault="0068657C" w:rsidP="007A4D12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66.3</w:t>
            </w:r>
          </w:p>
        </w:tc>
      </w:tr>
      <w:tr w:rsidR="001855F1" w:rsidRPr="00324FF7" w14:paraId="668AEB0B" w14:textId="77777777" w:rsidTr="005C2323">
        <w:trPr>
          <w:trHeight w:val="615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1BFBC9AF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ՏՆՏԵՍԱԿԱՆ  ՀԱՐԱԲԵՐՈՒԹՅՈՒՆՆԵՐ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7C494718" w14:textId="5C4D734E" w:rsidR="001A2424" w:rsidRPr="00324FF7" w:rsidRDefault="005479F6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238457.7</w:t>
            </w:r>
          </w:p>
          <w:p w14:paraId="1714193F" w14:textId="77777777" w:rsidR="001855F1" w:rsidRPr="00324FF7" w:rsidRDefault="001855F1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9193324" w14:textId="3B514864" w:rsidR="001855F1" w:rsidRPr="00324FF7" w:rsidRDefault="00D35AF9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119441.4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6CBE131" w14:textId="2EC032F8" w:rsidR="001855F1" w:rsidRPr="00324FF7" w:rsidRDefault="0068657C" w:rsidP="005C2323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50.1</w:t>
            </w:r>
          </w:p>
        </w:tc>
      </w:tr>
      <w:tr w:rsidR="001855F1" w:rsidRPr="00324FF7" w14:paraId="1A2C48F1" w14:textId="77777777" w:rsidTr="005C2323">
        <w:trPr>
          <w:trHeight w:val="626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7A67E174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ՇՐՋԱԿԱ  ՄԻՋԱՎԱՅՐԻ ՊԱՇՏՊԱՆՈՒԹՅՈՒՆ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7AEE9532" w14:textId="7209C674" w:rsidR="001A2424" w:rsidRPr="00324FF7" w:rsidRDefault="005479F6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90270.0</w:t>
            </w:r>
          </w:p>
          <w:p w14:paraId="2430FB26" w14:textId="77777777" w:rsidR="001855F1" w:rsidRPr="00324FF7" w:rsidRDefault="001855F1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061F9CD3" w14:textId="73984B80" w:rsidR="001855F1" w:rsidRPr="00324FF7" w:rsidRDefault="00B845EC" w:rsidP="009A69D7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72520.0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5D01117" w14:textId="296DB945" w:rsidR="001855F1" w:rsidRPr="00324FF7" w:rsidRDefault="0068657C" w:rsidP="005C2323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80.3</w:t>
            </w:r>
          </w:p>
        </w:tc>
      </w:tr>
      <w:tr w:rsidR="001855F1" w:rsidRPr="00324FF7" w14:paraId="3244908C" w14:textId="77777777" w:rsidTr="005C2323">
        <w:trPr>
          <w:trHeight w:val="615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2FF71820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 xml:space="preserve">ԲՆԱԿԱՐԱՆԱՅԻՆ ՇԻՆԱՐԱՐՈՒԹՅՈՒՆ ԵՎ ԿՈՄՈՒՆԱԼ </w:t>
            </w:r>
            <w:r w:rsidRPr="00324FF7">
              <w:rPr>
                <w:rFonts w:ascii="GHEA Grapalat" w:hAnsi="GHEA Grapalat"/>
                <w:lang w:eastAsia="ru-RU"/>
              </w:rPr>
              <w:lastRenderedPageBreak/>
              <w:t>ԾԱՌԱՅՈՒԹՅՈՒՆ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0E809FFE" w14:textId="31145583" w:rsidR="001A2424" w:rsidRPr="00324FF7" w:rsidRDefault="005479F6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lastRenderedPageBreak/>
              <w:t>87882.</w:t>
            </w:r>
            <w:r w:rsidR="00D35AF9">
              <w:rPr>
                <w:rFonts w:ascii="GHEA Grapalat" w:hAnsi="GHEA Grapalat" w:cs="Arial"/>
              </w:rPr>
              <w:t>7</w:t>
            </w:r>
          </w:p>
          <w:p w14:paraId="35653D8C" w14:textId="7CFE3387" w:rsidR="001855F1" w:rsidRPr="00324FF7" w:rsidRDefault="001855F1" w:rsidP="005C2323">
            <w:pPr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07F6E700" w14:textId="7496F256" w:rsidR="001855F1" w:rsidRPr="00324FF7" w:rsidRDefault="00B845EC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59685.6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60894E3" w14:textId="11AB122C" w:rsidR="001855F1" w:rsidRPr="00324FF7" w:rsidRDefault="0068657C" w:rsidP="005C2323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67.9</w:t>
            </w:r>
          </w:p>
        </w:tc>
      </w:tr>
      <w:tr w:rsidR="001855F1" w:rsidRPr="00324FF7" w14:paraId="666F99DA" w14:textId="77777777" w:rsidTr="004C0ABC">
        <w:trPr>
          <w:trHeight w:val="418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0B6A1AA9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lastRenderedPageBreak/>
              <w:t>ԱՌՈՂՋԱՊԱՀՈՒԹՅՈՒՆ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08D8A08" w14:textId="0C0E042D" w:rsidR="001855F1" w:rsidRPr="00324FF7" w:rsidRDefault="000423D9" w:rsidP="005C2323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 w:rsidRPr="00324FF7">
              <w:rPr>
                <w:rFonts w:ascii="GHEA Grapalat" w:hAnsi="GHEA Grapalat" w:cs="Arial"/>
              </w:rPr>
              <w:t>250.0</w:t>
            </w: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0F51711" w14:textId="77777777" w:rsidR="001855F1" w:rsidRPr="00324FF7" w:rsidRDefault="001855F1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0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582CFED" w14:textId="77777777" w:rsidR="001855F1" w:rsidRPr="00324FF7" w:rsidRDefault="001855F1" w:rsidP="005C2323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</w:tr>
      <w:tr w:rsidR="001855F1" w:rsidRPr="00324FF7" w14:paraId="7B1A82F0" w14:textId="77777777" w:rsidTr="004C0ABC">
        <w:trPr>
          <w:trHeight w:val="797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626E2978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val="ru-RU" w:eastAsia="ru-RU"/>
              </w:rPr>
            </w:pPr>
            <w:r w:rsidRPr="00324FF7">
              <w:rPr>
                <w:rFonts w:ascii="GHEA Grapalat" w:hAnsi="GHEA Grapalat"/>
                <w:lang w:val="ru-RU" w:eastAsia="ru-RU"/>
              </w:rPr>
              <w:t>ՀԱՆԳԻՍՏ, ՄՇԱԿՈՒՅԹ ԵՎ ԿՐՈՆ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3739C24D" w14:textId="77777777" w:rsidR="001855F1" w:rsidRPr="00324FF7" w:rsidRDefault="001855F1" w:rsidP="005C2323">
            <w:pPr>
              <w:spacing w:line="240" w:lineRule="auto"/>
              <w:jc w:val="center"/>
              <w:rPr>
                <w:rFonts w:ascii="GHEA Grapalat" w:hAnsi="GHEA Grapalat" w:cs="Arial"/>
              </w:rPr>
            </w:pPr>
          </w:p>
          <w:p w14:paraId="1077EAC0" w14:textId="541827EC" w:rsidR="001A2424" w:rsidRPr="00324FF7" w:rsidRDefault="005479F6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54960.0</w:t>
            </w:r>
          </w:p>
          <w:p w14:paraId="4F7E4F8C" w14:textId="77777777" w:rsidR="001855F1" w:rsidRPr="00324FF7" w:rsidRDefault="001855F1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3BBE7D0F" w14:textId="5D91AFFE" w:rsidR="001855F1" w:rsidRPr="00324FF7" w:rsidRDefault="00B845EC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48215.9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5D08211" w14:textId="68BAD63E" w:rsidR="001855F1" w:rsidRPr="00324FF7" w:rsidRDefault="0068657C" w:rsidP="001A2424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87.7</w:t>
            </w:r>
          </w:p>
        </w:tc>
      </w:tr>
      <w:tr w:rsidR="001855F1" w:rsidRPr="00324FF7" w14:paraId="03DF2F3B" w14:textId="77777777" w:rsidTr="005C2323">
        <w:trPr>
          <w:trHeight w:val="504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431E3D4E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val="ru-RU"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ԿՐԹՈՒԹՅՈՒՆ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1E5DACC0" w14:textId="27F8799B" w:rsidR="001855F1" w:rsidRPr="00324FF7" w:rsidRDefault="005479F6" w:rsidP="000423D9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97736.6</w:t>
            </w: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0AB8F6BA" w14:textId="5C01F511" w:rsidR="001855F1" w:rsidRPr="00324FF7" w:rsidRDefault="00B845EC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54830.7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4DE0127" w14:textId="3F1E5800" w:rsidR="001855F1" w:rsidRPr="00324FF7" w:rsidRDefault="0068657C" w:rsidP="00C128E1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56.1</w:t>
            </w:r>
          </w:p>
        </w:tc>
      </w:tr>
      <w:tr w:rsidR="001855F1" w:rsidRPr="00324FF7" w14:paraId="19A38AFF" w14:textId="77777777" w:rsidTr="005C2323">
        <w:trPr>
          <w:trHeight w:val="456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242399DD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val="ru-RU"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ՍՈՑԻԱԼԱԿԱՆ ՊԱՇՏՊԱՆՈՒԹՅՈՒՆ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32B30276" w14:textId="6456EDE0" w:rsidR="001A2424" w:rsidRPr="00324FF7" w:rsidRDefault="00D35AF9" w:rsidP="001A2424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</w:rPr>
              <w:t>2400.0</w:t>
            </w:r>
          </w:p>
          <w:p w14:paraId="04D28C4E" w14:textId="5302C93C" w:rsidR="001855F1" w:rsidRPr="00324FF7" w:rsidRDefault="001855F1" w:rsidP="005C2323">
            <w:pPr>
              <w:spacing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1C5D37B9" w14:textId="4C5BD472" w:rsidR="001855F1" w:rsidRPr="00324FF7" w:rsidRDefault="00B845EC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588.0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F2F6E34" w14:textId="38E4624D" w:rsidR="001855F1" w:rsidRPr="00324FF7" w:rsidRDefault="0068657C" w:rsidP="00C128E1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24.5</w:t>
            </w:r>
          </w:p>
        </w:tc>
      </w:tr>
      <w:tr w:rsidR="001855F1" w:rsidRPr="00324FF7" w14:paraId="0AA67413" w14:textId="77777777" w:rsidTr="005C2323">
        <w:trPr>
          <w:trHeight w:val="504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</w:tcPr>
          <w:p w14:paraId="321824C4" w14:textId="77777777" w:rsidR="001855F1" w:rsidRPr="00324FF7" w:rsidRDefault="001855F1" w:rsidP="005C2323">
            <w:pPr>
              <w:spacing w:after="257"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ՊԱՀՈՒՍՏԱՅԻՆ ՖՈՆԴ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3473BA8" w14:textId="5FB64F34" w:rsidR="001855F1" w:rsidRPr="00324FF7" w:rsidRDefault="00C65788" w:rsidP="005C2323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 w:rsidRPr="00324FF7">
              <w:rPr>
                <w:rFonts w:ascii="GHEA Grapalat" w:hAnsi="GHEA Grapalat" w:cs="Arial"/>
              </w:rPr>
              <w:t>0</w:t>
            </w:r>
          </w:p>
          <w:p w14:paraId="3EC88EAC" w14:textId="77777777" w:rsidR="001855F1" w:rsidRPr="00324FF7" w:rsidRDefault="001855F1" w:rsidP="005C2323">
            <w:pPr>
              <w:spacing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F1632E1" w14:textId="77777777" w:rsidR="001855F1" w:rsidRPr="00324FF7" w:rsidRDefault="001855F1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324FF7">
              <w:rPr>
                <w:rFonts w:ascii="GHEA Grapalat" w:hAnsi="GHEA Grapalat"/>
              </w:rPr>
              <w:t>0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1AAA5C7" w14:textId="77777777" w:rsidR="001855F1" w:rsidRPr="00324FF7" w:rsidRDefault="001855F1" w:rsidP="005C2323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0</w:t>
            </w:r>
          </w:p>
        </w:tc>
      </w:tr>
      <w:tr w:rsidR="005479F6" w:rsidRPr="00692535" w14:paraId="3B189E40" w14:textId="77777777" w:rsidTr="005C2323">
        <w:trPr>
          <w:trHeight w:val="921"/>
        </w:trPr>
        <w:tc>
          <w:tcPr>
            <w:tcW w:w="441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bottom"/>
            <w:hideMark/>
          </w:tcPr>
          <w:p w14:paraId="2EBFB9E6" w14:textId="77777777" w:rsidR="005479F6" w:rsidRPr="00324FF7" w:rsidRDefault="005479F6" w:rsidP="005C2323">
            <w:pPr>
              <w:spacing w:line="240" w:lineRule="auto"/>
              <w:textAlignment w:val="baseline"/>
              <w:rPr>
                <w:rFonts w:ascii="GHEA Grapalat" w:hAnsi="GHEA Grapalat"/>
                <w:lang w:eastAsia="ru-RU"/>
              </w:rPr>
            </w:pPr>
            <w:r w:rsidRPr="00324FF7">
              <w:rPr>
                <w:rFonts w:ascii="GHEA Grapalat" w:hAnsi="GHEA Grapalat"/>
                <w:lang w:eastAsia="ru-RU"/>
              </w:rPr>
              <w:t>ԸՆԴԱՄԵՆԸ</w:t>
            </w:r>
          </w:p>
        </w:tc>
        <w:tc>
          <w:tcPr>
            <w:tcW w:w="207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  <w:hideMark/>
          </w:tcPr>
          <w:p w14:paraId="3DE674A3" w14:textId="3842ED21" w:rsidR="005479F6" w:rsidRPr="0068657C" w:rsidRDefault="005479F6" w:rsidP="007C4802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  <w:lang w:val="ru-RU"/>
              </w:rPr>
            </w:pPr>
            <w:r w:rsidRPr="0068657C">
              <w:rPr>
                <w:rFonts w:ascii="GHEA Grapalat" w:hAnsi="GHEA Grapalat" w:cs="Arial"/>
              </w:rPr>
              <w:t>911252.2</w:t>
            </w:r>
          </w:p>
          <w:p w14:paraId="0C4B717C" w14:textId="58EE27AA" w:rsidR="005479F6" w:rsidRPr="0068657C" w:rsidRDefault="005479F6" w:rsidP="007C4802">
            <w:pPr>
              <w:suppressAutoHyphens w:val="0"/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54D4A78" w14:textId="26380133" w:rsidR="005479F6" w:rsidRPr="0068657C" w:rsidRDefault="005479F6" w:rsidP="005C232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68657C">
              <w:rPr>
                <w:rFonts w:ascii="GHEA Grapalat" w:hAnsi="GHEA Grapalat"/>
              </w:rPr>
              <w:t>580234.8</w:t>
            </w:r>
          </w:p>
        </w:tc>
        <w:tc>
          <w:tcPr>
            <w:tcW w:w="1530" w:type="dxa"/>
            <w:tcBorders>
              <w:top w:val="single" w:sz="6" w:space="0" w:color="939393"/>
              <w:left w:val="single" w:sz="6" w:space="0" w:color="939393"/>
              <w:bottom w:val="single" w:sz="6" w:space="0" w:color="939393"/>
              <w:right w:val="single" w:sz="6" w:space="0" w:color="939393"/>
            </w:tcBorders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12ECA6D" w14:textId="61371B85" w:rsidR="005479F6" w:rsidRPr="00692535" w:rsidRDefault="0068657C" w:rsidP="001A2424">
            <w:pPr>
              <w:spacing w:after="257" w:line="240" w:lineRule="auto"/>
              <w:jc w:val="center"/>
              <w:textAlignment w:val="baseline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/>
                <w:lang w:eastAsia="ru-RU"/>
              </w:rPr>
              <w:t>63.7</w:t>
            </w:r>
          </w:p>
        </w:tc>
      </w:tr>
    </w:tbl>
    <w:p w14:paraId="1A15D96C" w14:textId="77777777" w:rsidR="00324FF7" w:rsidRDefault="00324FF7" w:rsidP="001855F1">
      <w:pPr>
        <w:shd w:val="clear" w:color="auto" w:fill="FFFFFF"/>
        <w:spacing w:after="257"/>
        <w:jc w:val="center"/>
        <w:textAlignment w:val="baseline"/>
        <w:rPr>
          <w:rFonts w:ascii="GHEA Grapalat" w:hAnsi="GHEA Grapalat" w:cs="Arial Armenian"/>
          <w:lang w:val="nl-NL"/>
        </w:rPr>
      </w:pPr>
    </w:p>
    <w:p w14:paraId="40ED9A08" w14:textId="77777777" w:rsidR="00324FF7" w:rsidRDefault="00324FF7" w:rsidP="001855F1">
      <w:pPr>
        <w:shd w:val="clear" w:color="auto" w:fill="FFFFFF"/>
        <w:spacing w:after="257"/>
        <w:jc w:val="center"/>
        <w:textAlignment w:val="baseline"/>
        <w:rPr>
          <w:rFonts w:ascii="GHEA Grapalat" w:hAnsi="GHEA Grapalat" w:cs="Arial Armenian"/>
          <w:lang w:val="nl-NL"/>
        </w:rPr>
      </w:pPr>
    </w:p>
    <w:p w14:paraId="505176CD" w14:textId="77777777" w:rsidR="00324FF7" w:rsidRDefault="00324FF7" w:rsidP="001855F1">
      <w:pPr>
        <w:shd w:val="clear" w:color="auto" w:fill="FFFFFF"/>
        <w:spacing w:after="257"/>
        <w:jc w:val="center"/>
        <w:textAlignment w:val="baseline"/>
        <w:rPr>
          <w:rFonts w:ascii="GHEA Grapalat" w:hAnsi="GHEA Grapalat" w:cs="Arial Armenian"/>
          <w:lang w:val="nl-NL"/>
        </w:rPr>
      </w:pPr>
    </w:p>
    <w:p w14:paraId="2E5F0DBD" w14:textId="77777777" w:rsidR="00324FF7" w:rsidRDefault="00324FF7" w:rsidP="001855F1">
      <w:pPr>
        <w:shd w:val="clear" w:color="auto" w:fill="FFFFFF"/>
        <w:spacing w:after="257"/>
        <w:jc w:val="center"/>
        <w:textAlignment w:val="baseline"/>
        <w:rPr>
          <w:rFonts w:ascii="GHEA Grapalat" w:hAnsi="GHEA Grapalat" w:cs="Arial Armenian"/>
          <w:lang w:val="nl-NL"/>
        </w:rPr>
      </w:pPr>
    </w:p>
    <w:p w14:paraId="6C26726A" w14:textId="6047679E" w:rsidR="001661B8" w:rsidRPr="00692535" w:rsidRDefault="001855F1" w:rsidP="001855F1">
      <w:pPr>
        <w:shd w:val="clear" w:color="auto" w:fill="FFFFFF"/>
        <w:spacing w:after="257"/>
        <w:jc w:val="center"/>
        <w:textAlignment w:val="baseline"/>
        <w:rPr>
          <w:rFonts w:ascii="GHEA Grapalat" w:hAnsi="GHEA Grapalat"/>
          <w:color w:val="4B5C6A"/>
          <w:lang w:val="nl-NL" w:eastAsia="ru-RU"/>
        </w:rPr>
      </w:pPr>
      <w:r w:rsidRPr="00692535">
        <w:rPr>
          <w:rFonts w:ascii="GHEA Grapalat" w:hAnsi="GHEA Grapalat" w:cs="Arial Armenian"/>
          <w:lang w:val="nl-NL"/>
        </w:rPr>
        <w:t>ՓԱՄԲԱԿ  ՀԱՄԱՅՆՔԻ ՂԵԿԱՎԱՐ`                         Ս. ԿՈՍՏԱՆԴՅԱ</w:t>
      </w:r>
      <w:r w:rsidRPr="00692535">
        <w:rPr>
          <w:rFonts w:ascii="GHEA Grapalat" w:hAnsi="GHEA Grapalat" w:cs="Calibri"/>
          <w:color w:val="4B5C6A"/>
          <w:lang w:val="nl-NL" w:eastAsia="ru-RU"/>
        </w:rPr>
        <w:t>Ն</w:t>
      </w:r>
    </w:p>
    <w:sectPr w:rsidR="001661B8" w:rsidRPr="00692535" w:rsidSect="00613C1E">
      <w:pgSz w:w="11906" w:h="16838"/>
      <w:pgMar w:top="900" w:right="850" w:bottom="1134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87643" w14:textId="77777777" w:rsidR="00D04EA5" w:rsidRDefault="00D04EA5" w:rsidP="00956A71">
      <w:pPr>
        <w:spacing w:after="0" w:line="240" w:lineRule="auto"/>
      </w:pPr>
      <w:r>
        <w:separator/>
      </w:r>
    </w:p>
  </w:endnote>
  <w:endnote w:type="continuationSeparator" w:id="0">
    <w:p w14:paraId="75656659" w14:textId="77777777" w:rsidR="00D04EA5" w:rsidRDefault="00D04EA5" w:rsidP="0095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ragmaticaC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2706F" w14:textId="77777777" w:rsidR="00D04EA5" w:rsidRDefault="00D04EA5" w:rsidP="00956A71">
      <w:pPr>
        <w:spacing w:after="0" w:line="240" w:lineRule="auto"/>
      </w:pPr>
      <w:r>
        <w:separator/>
      </w:r>
    </w:p>
  </w:footnote>
  <w:footnote w:type="continuationSeparator" w:id="0">
    <w:p w14:paraId="0F27D17D" w14:textId="77777777" w:rsidR="00D04EA5" w:rsidRDefault="00D04EA5" w:rsidP="0095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95C"/>
    <w:multiLevelType w:val="hybridMultilevel"/>
    <w:tmpl w:val="3D6CA7E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D505D2"/>
    <w:multiLevelType w:val="hybridMultilevel"/>
    <w:tmpl w:val="7E0E7FC2"/>
    <w:lvl w:ilvl="0" w:tplc="B5144F26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D11793"/>
    <w:multiLevelType w:val="hybridMultilevel"/>
    <w:tmpl w:val="19121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86C13"/>
    <w:multiLevelType w:val="multilevel"/>
    <w:tmpl w:val="A82C2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7EF54BD"/>
    <w:multiLevelType w:val="multilevel"/>
    <w:tmpl w:val="314CA45A"/>
    <w:lvl w:ilvl="0">
      <w:start w:val="1"/>
      <w:numFmt w:val="bullet"/>
      <w:lvlText w:val=""/>
      <w:lvlJc w:val="left"/>
      <w:pPr>
        <w:tabs>
          <w:tab w:val="num" w:pos="0"/>
        </w:tabs>
        <w:ind w:left="15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5">
    <w:nsid w:val="1FC27F6C"/>
    <w:multiLevelType w:val="hybridMultilevel"/>
    <w:tmpl w:val="57D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45FC6"/>
    <w:multiLevelType w:val="hybridMultilevel"/>
    <w:tmpl w:val="ABC2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56B74"/>
    <w:multiLevelType w:val="hybridMultilevel"/>
    <w:tmpl w:val="10DE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94A88"/>
    <w:multiLevelType w:val="multilevel"/>
    <w:tmpl w:val="15A81636"/>
    <w:lvl w:ilvl="0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Sylfae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/>
      </w:rPr>
    </w:lvl>
  </w:abstractNum>
  <w:abstractNum w:abstractNumId="9">
    <w:nsid w:val="31303FF4"/>
    <w:multiLevelType w:val="hybridMultilevel"/>
    <w:tmpl w:val="6DCC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801B1"/>
    <w:multiLevelType w:val="hybridMultilevel"/>
    <w:tmpl w:val="3B5C8554"/>
    <w:lvl w:ilvl="0" w:tplc="04190001">
      <w:numFmt w:val="decimal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6593D"/>
    <w:multiLevelType w:val="multilevel"/>
    <w:tmpl w:val="86A28B5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848" w:hanging="360"/>
      </w:pPr>
    </w:lvl>
    <w:lvl w:ilvl="2">
      <w:start w:val="1"/>
      <w:numFmt w:val="decimal"/>
      <w:lvlText w:val="%1.%2.%3"/>
      <w:lvlJc w:val="left"/>
      <w:pPr>
        <w:ind w:left="5696" w:hanging="720"/>
      </w:pPr>
    </w:lvl>
    <w:lvl w:ilvl="3">
      <w:start w:val="1"/>
      <w:numFmt w:val="decimal"/>
      <w:lvlText w:val="%1.%2.%3.%4"/>
      <w:lvlJc w:val="left"/>
      <w:pPr>
        <w:ind w:left="8544" w:hanging="1080"/>
      </w:pPr>
    </w:lvl>
    <w:lvl w:ilvl="4">
      <w:start w:val="1"/>
      <w:numFmt w:val="decimal"/>
      <w:lvlText w:val="%1.%2.%3.%4.%5"/>
      <w:lvlJc w:val="left"/>
      <w:pPr>
        <w:ind w:left="11032" w:hanging="1080"/>
      </w:pPr>
    </w:lvl>
    <w:lvl w:ilvl="5">
      <w:start w:val="1"/>
      <w:numFmt w:val="decimal"/>
      <w:lvlText w:val="%1.%2.%3.%4.%5.%6"/>
      <w:lvlJc w:val="left"/>
      <w:pPr>
        <w:ind w:left="13880" w:hanging="1440"/>
      </w:pPr>
    </w:lvl>
    <w:lvl w:ilvl="6">
      <w:start w:val="1"/>
      <w:numFmt w:val="decimal"/>
      <w:lvlText w:val="%1.%2.%3.%4.%5.%6.%7"/>
      <w:lvlJc w:val="left"/>
      <w:pPr>
        <w:ind w:left="16368" w:hanging="1440"/>
      </w:pPr>
    </w:lvl>
    <w:lvl w:ilvl="7">
      <w:start w:val="1"/>
      <w:numFmt w:val="decimal"/>
      <w:lvlText w:val="%1.%2.%3.%4.%5.%6.%7.%8"/>
      <w:lvlJc w:val="left"/>
      <w:pPr>
        <w:ind w:left="19216" w:hanging="1800"/>
      </w:pPr>
    </w:lvl>
    <w:lvl w:ilvl="8">
      <w:start w:val="1"/>
      <w:numFmt w:val="decimal"/>
      <w:lvlText w:val="%1.%2.%3.%4.%5.%6.%7.%8.%9"/>
      <w:lvlJc w:val="left"/>
      <w:pPr>
        <w:ind w:left="22064" w:hanging="2160"/>
      </w:pPr>
    </w:lvl>
  </w:abstractNum>
  <w:abstractNum w:abstractNumId="12">
    <w:nsid w:val="37DC2AAF"/>
    <w:multiLevelType w:val="multilevel"/>
    <w:tmpl w:val="54301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97FE3"/>
    <w:multiLevelType w:val="hybridMultilevel"/>
    <w:tmpl w:val="90DE1414"/>
    <w:lvl w:ilvl="0" w:tplc="04190001">
      <w:numFmt w:val="decimal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AE6062"/>
    <w:multiLevelType w:val="hybridMultilevel"/>
    <w:tmpl w:val="8A3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8220F"/>
    <w:multiLevelType w:val="hybridMultilevel"/>
    <w:tmpl w:val="8A3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01621"/>
    <w:multiLevelType w:val="hybridMultilevel"/>
    <w:tmpl w:val="E304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44EC1"/>
    <w:multiLevelType w:val="multilevel"/>
    <w:tmpl w:val="17A0C3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lfae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8">
    <w:nsid w:val="48813906"/>
    <w:multiLevelType w:val="hybridMultilevel"/>
    <w:tmpl w:val="DA56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F6635"/>
    <w:multiLevelType w:val="hybridMultilevel"/>
    <w:tmpl w:val="9EB41128"/>
    <w:lvl w:ilvl="0" w:tplc="69DCA3FE">
      <w:start w:val="1"/>
      <w:numFmt w:val="decimal"/>
      <w:lvlText w:val="%1)"/>
      <w:lvlJc w:val="left"/>
      <w:pPr>
        <w:ind w:left="810" w:hanging="360"/>
      </w:p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F1C2DAA"/>
    <w:multiLevelType w:val="hybridMultilevel"/>
    <w:tmpl w:val="F2DC9890"/>
    <w:lvl w:ilvl="0" w:tplc="18527284">
      <w:start w:val="1"/>
      <w:numFmt w:val="bullet"/>
      <w:pStyle w:val="a0"/>
      <w:lvlText w:val="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A71D8D"/>
    <w:multiLevelType w:val="hybridMultilevel"/>
    <w:tmpl w:val="6F36F03A"/>
    <w:lvl w:ilvl="0" w:tplc="B908053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41CB8"/>
    <w:multiLevelType w:val="hybridMultilevel"/>
    <w:tmpl w:val="DB2A8B30"/>
    <w:lvl w:ilvl="0" w:tplc="1506FF0A">
      <w:start w:val="5"/>
      <w:numFmt w:val="decimal"/>
      <w:lvlText w:val="%1."/>
      <w:lvlJc w:val="left"/>
      <w:pPr>
        <w:ind w:left="720" w:hanging="360"/>
      </w:pPr>
      <w:rPr>
        <w:color w:val="4472C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53E78"/>
    <w:multiLevelType w:val="multilevel"/>
    <w:tmpl w:val="97A659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>
    <w:nsid w:val="58B44BB0"/>
    <w:multiLevelType w:val="multilevel"/>
    <w:tmpl w:val="C9CE940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5A510C21"/>
    <w:multiLevelType w:val="hybridMultilevel"/>
    <w:tmpl w:val="FFE2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925888"/>
    <w:multiLevelType w:val="hybridMultilevel"/>
    <w:tmpl w:val="90DE1414"/>
    <w:lvl w:ilvl="0" w:tplc="04190001">
      <w:numFmt w:val="decimal"/>
      <w:lvlText w:val=""/>
      <w:lvlJc w:val="left"/>
      <w:pPr>
        <w:ind w:left="209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547994"/>
    <w:multiLevelType w:val="multilevel"/>
    <w:tmpl w:val="C4743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6" w:hanging="396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>
    <w:nsid w:val="5C1C798B"/>
    <w:multiLevelType w:val="multilevel"/>
    <w:tmpl w:val="2BF84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>
    <w:nsid w:val="5E3E3CA2"/>
    <w:multiLevelType w:val="hybridMultilevel"/>
    <w:tmpl w:val="9514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61EE2"/>
    <w:multiLevelType w:val="multilevel"/>
    <w:tmpl w:val="98EE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>
    <w:nsid w:val="6388150A"/>
    <w:multiLevelType w:val="hybridMultilevel"/>
    <w:tmpl w:val="3B5C8554"/>
    <w:lvl w:ilvl="0" w:tplc="04190001">
      <w:numFmt w:val="decimal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0842DE"/>
    <w:multiLevelType w:val="multilevel"/>
    <w:tmpl w:val="0CC4284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2848" w:hanging="360"/>
      </w:pPr>
    </w:lvl>
    <w:lvl w:ilvl="2">
      <w:start w:val="1"/>
      <w:numFmt w:val="decimal"/>
      <w:lvlText w:val="%1.%2.%3"/>
      <w:lvlJc w:val="left"/>
      <w:pPr>
        <w:ind w:left="5696" w:hanging="720"/>
      </w:pPr>
    </w:lvl>
    <w:lvl w:ilvl="3">
      <w:start w:val="1"/>
      <w:numFmt w:val="decimal"/>
      <w:lvlText w:val="%1.%2.%3.%4"/>
      <w:lvlJc w:val="left"/>
      <w:pPr>
        <w:ind w:left="8544" w:hanging="1080"/>
      </w:pPr>
    </w:lvl>
    <w:lvl w:ilvl="4">
      <w:start w:val="1"/>
      <w:numFmt w:val="decimal"/>
      <w:lvlText w:val="%1.%2.%3.%4.%5"/>
      <w:lvlJc w:val="left"/>
      <w:pPr>
        <w:ind w:left="11032" w:hanging="1080"/>
      </w:pPr>
    </w:lvl>
    <w:lvl w:ilvl="5">
      <w:start w:val="1"/>
      <w:numFmt w:val="decimal"/>
      <w:lvlText w:val="%1.%2.%3.%4.%5.%6"/>
      <w:lvlJc w:val="left"/>
      <w:pPr>
        <w:ind w:left="13880" w:hanging="1440"/>
      </w:pPr>
    </w:lvl>
    <w:lvl w:ilvl="6">
      <w:start w:val="1"/>
      <w:numFmt w:val="decimal"/>
      <w:lvlText w:val="%1.%2.%3.%4.%5.%6.%7"/>
      <w:lvlJc w:val="left"/>
      <w:pPr>
        <w:ind w:left="16368" w:hanging="1440"/>
      </w:pPr>
    </w:lvl>
    <w:lvl w:ilvl="7">
      <w:start w:val="1"/>
      <w:numFmt w:val="decimal"/>
      <w:lvlText w:val="%1.%2.%3.%4.%5.%6.%7.%8"/>
      <w:lvlJc w:val="left"/>
      <w:pPr>
        <w:ind w:left="19216" w:hanging="1800"/>
      </w:pPr>
    </w:lvl>
    <w:lvl w:ilvl="8">
      <w:start w:val="1"/>
      <w:numFmt w:val="decimal"/>
      <w:lvlText w:val="%1.%2.%3.%4.%5.%6.%7.%8.%9"/>
      <w:lvlJc w:val="left"/>
      <w:pPr>
        <w:ind w:left="22064" w:hanging="2160"/>
      </w:pPr>
    </w:lvl>
  </w:abstractNum>
  <w:abstractNum w:abstractNumId="33">
    <w:nsid w:val="65315E36"/>
    <w:multiLevelType w:val="hybridMultilevel"/>
    <w:tmpl w:val="03B8E10E"/>
    <w:lvl w:ilvl="0" w:tplc="69DCA3FE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5D90959"/>
    <w:multiLevelType w:val="hybridMultilevel"/>
    <w:tmpl w:val="7EEA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C7D00"/>
    <w:multiLevelType w:val="hybridMultilevel"/>
    <w:tmpl w:val="8A3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168F8"/>
    <w:multiLevelType w:val="hybridMultilevel"/>
    <w:tmpl w:val="79728E16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>
    <w:nsid w:val="745F2108"/>
    <w:multiLevelType w:val="hybridMultilevel"/>
    <w:tmpl w:val="060C397C"/>
    <w:lvl w:ilvl="0" w:tplc="BA1AF44E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DE13D5"/>
    <w:multiLevelType w:val="hybridMultilevel"/>
    <w:tmpl w:val="17AA4140"/>
    <w:lvl w:ilvl="0" w:tplc="69DCA3F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27E9A"/>
    <w:multiLevelType w:val="hybridMultilevel"/>
    <w:tmpl w:val="8A323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2"/>
  </w:num>
  <w:num w:numId="7">
    <w:abstractNumId w:val="4"/>
  </w:num>
  <w:num w:numId="8">
    <w:abstractNumId w:val="3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9"/>
  </w:num>
  <w:num w:numId="13">
    <w:abstractNumId w:val="18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0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D0"/>
    <w:rsid w:val="00011500"/>
    <w:rsid w:val="000217F9"/>
    <w:rsid w:val="000328EB"/>
    <w:rsid w:val="000368A1"/>
    <w:rsid w:val="000423D9"/>
    <w:rsid w:val="0005405F"/>
    <w:rsid w:val="0005750B"/>
    <w:rsid w:val="000776EB"/>
    <w:rsid w:val="00092AB9"/>
    <w:rsid w:val="000A1B72"/>
    <w:rsid w:val="000A262A"/>
    <w:rsid w:val="000A629D"/>
    <w:rsid w:val="000B09EF"/>
    <w:rsid w:val="000C0A5B"/>
    <w:rsid w:val="000E0CA0"/>
    <w:rsid w:val="000E16A5"/>
    <w:rsid w:val="000E1A56"/>
    <w:rsid w:val="0010044F"/>
    <w:rsid w:val="001239E4"/>
    <w:rsid w:val="0012775C"/>
    <w:rsid w:val="0013144B"/>
    <w:rsid w:val="001346E5"/>
    <w:rsid w:val="001459CD"/>
    <w:rsid w:val="001661B8"/>
    <w:rsid w:val="0017369E"/>
    <w:rsid w:val="001855F1"/>
    <w:rsid w:val="001972CE"/>
    <w:rsid w:val="001A2424"/>
    <w:rsid w:val="001B2987"/>
    <w:rsid w:val="001C0E4F"/>
    <w:rsid w:val="001C207D"/>
    <w:rsid w:val="001C2177"/>
    <w:rsid w:val="001C7030"/>
    <w:rsid w:val="001E1D5B"/>
    <w:rsid w:val="001E59A2"/>
    <w:rsid w:val="001F0D24"/>
    <w:rsid w:val="001F2E10"/>
    <w:rsid w:val="00201F06"/>
    <w:rsid w:val="00205839"/>
    <w:rsid w:val="002218E0"/>
    <w:rsid w:val="00232624"/>
    <w:rsid w:val="0023464B"/>
    <w:rsid w:val="00245B51"/>
    <w:rsid w:val="00250005"/>
    <w:rsid w:val="00250FA4"/>
    <w:rsid w:val="002517EC"/>
    <w:rsid w:val="00256D1E"/>
    <w:rsid w:val="0026040E"/>
    <w:rsid w:val="002624E9"/>
    <w:rsid w:val="00276AF8"/>
    <w:rsid w:val="00277B0D"/>
    <w:rsid w:val="002805B3"/>
    <w:rsid w:val="002A11ED"/>
    <w:rsid w:val="002A6514"/>
    <w:rsid w:val="002D208B"/>
    <w:rsid w:val="002E06F1"/>
    <w:rsid w:val="002E6A1E"/>
    <w:rsid w:val="002F0E81"/>
    <w:rsid w:val="002F665C"/>
    <w:rsid w:val="00300B50"/>
    <w:rsid w:val="0030216D"/>
    <w:rsid w:val="00315822"/>
    <w:rsid w:val="003172F8"/>
    <w:rsid w:val="003244CC"/>
    <w:rsid w:val="00324FF7"/>
    <w:rsid w:val="0033092D"/>
    <w:rsid w:val="00336AB8"/>
    <w:rsid w:val="00354AE5"/>
    <w:rsid w:val="0036405A"/>
    <w:rsid w:val="00366B41"/>
    <w:rsid w:val="00372A83"/>
    <w:rsid w:val="00385B4B"/>
    <w:rsid w:val="003913DE"/>
    <w:rsid w:val="003A7052"/>
    <w:rsid w:val="003C02F0"/>
    <w:rsid w:val="003C0E1D"/>
    <w:rsid w:val="003C1652"/>
    <w:rsid w:val="003C752B"/>
    <w:rsid w:val="003D5F8F"/>
    <w:rsid w:val="004171A0"/>
    <w:rsid w:val="00447F91"/>
    <w:rsid w:val="00463D10"/>
    <w:rsid w:val="004758AD"/>
    <w:rsid w:val="0049151C"/>
    <w:rsid w:val="00492190"/>
    <w:rsid w:val="004A37FF"/>
    <w:rsid w:val="004C0ABC"/>
    <w:rsid w:val="004D2836"/>
    <w:rsid w:val="004D42D5"/>
    <w:rsid w:val="004E6277"/>
    <w:rsid w:val="004E6D5B"/>
    <w:rsid w:val="004F488B"/>
    <w:rsid w:val="00516768"/>
    <w:rsid w:val="00516F7D"/>
    <w:rsid w:val="005173B8"/>
    <w:rsid w:val="00521D11"/>
    <w:rsid w:val="00523E66"/>
    <w:rsid w:val="0052676F"/>
    <w:rsid w:val="00542310"/>
    <w:rsid w:val="005479F6"/>
    <w:rsid w:val="00557F9D"/>
    <w:rsid w:val="0057042A"/>
    <w:rsid w:val="00580BFC"/>
    <w:rsid w:val="00586953"/>
    <w:rsid w:val="00587940"/>
    <w:rsid w:val="005B4037"/>
    <w:rsid w:val="005C0D95"/>
    <w:rsid w:val="005C655E"/>
    <w:rsid w:val="005C7313"/>
    <w:rsid w:val="005D1CC5"/>
    <w:rsid w:val="005D48BE"/>
    <w:rsid w:val="005E3581"/>
    <w:rsid w:val="005E44BD"/>
    <w:rsid w:val="00606F93"/>
    <w:rsid w:val="00611D7C"/>
    <w:rsid w:val="00613C1E"/>
    <w:rsid w:val="00636EFF"/>
    <w:rsid w:val="00646FCF"/>
    <w:rsid w:val="00653C28"/>
    <w:rsid w:val="006551F2"/>
    <w:rsid w:val="0068657C"/>
    <w:rsid w:val="00690E67"/>
    <w:rsid w:val="00692535"/>
    <w:rsid w:val="006945D2"/>
    <w:rsid w:val="006A36A8"/>
    <w:rsid w:val="006C31BE"/>
    <w:rsid w:val="006E25BD"/>
    <w:rsid w:val="006E4363"/>
    <w:rsid w:val="006F09BA"/>
    <w:rsid w:val="007033B7"/>
    <w:rsid w:val="00706026"/>
    <w:rsid w:val="0072150C"/>
    <w:rsid w:val="00721A6E"/>
    <w:rsid w:val="00726028"/>
    <w:rsid w:val="0073324C"/>
    <w:rsid w:val="007434AE"/>
    <w:rsid w:val="007453D4"/>
    <w:rsid w:val="00746807"/>
    <w:rsid w:val="007520A7"/>
    <w:rsid w:val="007572D0"/>
    <w:rsid w:val="00764C0F"/>
    <w:rsid w:val="007A4D12"/>
    <w:rsid w:val="007C4802"/>
    <w:rsid w:val="007C5862"/>
    <w:rsid w:val="007C6941"/>
    <w:rsid w:val="007D2269"/>
    <w:rsid w:val="007D6A62"/>
    <w:rsid w:val="007F10F1"/>
    <w:rsid w:val="007F1BA1"/>
    <w:rsid w:val="007F474E"/>
    <w:rsid w:val="007F79C8"/>
    <w:rsid w:val="00804C43"/>
    <w:rsid w:val="0081747B"/>
    <w:rsid w:val="00821EE0"/>
    <w:rsid w:val="0084234B"/>
    <w:rsid w:val="008457FD"/>
    <w:rsid w:val="008532AB"/>
    <w:rsid w:val="00854763"/>
    <w:rsid w:val="00856C22"/>
    <w:rsid w:val="0086733B"/>
    <w:rsid w:val="0087525D"/>
    <w:rsid w:val="00881DBF"/>
    <w:rsid w:val="0088634F"/>
    <w:rsid w:val="008A4972"/>
    <w:rsid w:val="008B4BD2"/>
    <w:rsid w:val="008B56F1"/>
    <w:rsid w:val="008C4DFE"/>
    <w:rsid w:val="008E0C62"/>
    <w:rsid w:val="008E24CA"/>
    <w:rsid w:val="008F2B45"/>
    <w:rsid w:val="008F41B9"/>
    <w:rsid w:val="008F5B3D"/>
    <w:rsid w:val="00926330"/>
    <w:rsid w:val="0095031F"/>
    <w:rsid w:val="00956A71"/>
    <w:rsid w:val="00965E6A"/>
    <w:rsid w:val="00975BC6"/>
    <w:rsid w:val="00977FBD"/>
    <w:rsid w:val="00987972"/>
    <w:rsid w:val="00996C6F"/>
    <w:rsid w:val="009A69D7"/>
    <w:rsid w:val="009B2F8C"/>
    <w:rsid w:val="009D3ED9"/>
    <w:rsid w:val="009E065D"/>
    <w:rsid w:val="009E38D3"/>
    <w:rsid w:val="009E3AB1"/>
    <w:rsid w:val="009F1A2E"/>
    <w:rsid w:val="00A33E1C"/>
    <w:rsid w:val="00A36BCF"/>
    <w:rsid w:val="00A47495"/>
    <w:rsid w:val="00A52A6A"/>
    <w:rsid w:val="00A65029"/>
    <w:rsid w:val="00A8458B"/>
    <w:rsid w:val="00A961C2"/>
    <w:rsid w:val="00A97049"/>
    <w:rsid w:val="00AA25A3"/>
    <w:rsid w:val="00AA3165"/>
    <w:rsid w:val="00AB0262"/>
    <w:rsid w:val="00AB456B"/>
    <w:rsid w:val="00AB5760"/>
    <w:rsid w:val="00AB5B4D"/>
    <w:rsid w:val="00AC2EB3"/>
    <w:rsid w:val="00AD545D"/>
    <w:rsid w:val="00AD6A81"/>
    <w:rsid w:val="00AE5343"/>
    <w:rsid w:val="00AF2046"/>
    <w:rsid w:val="00AF65EB"/>
    <w:rsid w:val="00B05BBB"/>
    <w:rsid w:val="00B2586F"/>
    <w:rsid w:val="00B35D74"/>
    <w:rsid w:val="00B4152B"/>
    <w:rsid w:val="00B57818"/>
    <w:rsid w:val="00B61E05"/>
    <w:rsid w:val="00B65BA5"/>
    <w:rsid w:val="00B67385"/>
    <w:rsid w:val="00B70563"/>
    <w:rsid w:val="00B845EC"/>
    <w:rsid w:val="00B96046"/>
    <w:rsid w:val="00BB5FFD"/>
    <w:rsid w:val="00BC5FB6"/>
    <w:rsid w:val="00BC60C2"/>
    <w:rsid w:val="00BC6A85"/>
    <w:rsid w:val="00BD74EC"/>
    <w:rsid w:val="00BE0A31"/>
    <w:rsid w:val="00BE7A70"/>
    <w:rsid w:val="00BF14F0"/>
    <w:rsid w:val="00BF55A1"/>
    <w:rsid w:val="00C128E1"/>
    <w:rsid w:val="00C41069"/>
    <w:rsid w:val="00C544B5"/>
    <w:rsid w:val="00C65788"/>
    <w:rsid w:val="00C8164C"/>
    <w:rsid w:val="00C91838"/>
    <w:rsid w:val="00C973BE"/>
    <w:rsid w:val="00CB36B6"/>
    <w:rsid w:val="00CE0B48"/>
    <w:rsid w:val="00CE50ED"/>
    <w:rsid w:val="00CE7FBE"/>
    <w:rsid w:val="00D04EA5"/>
    <w:rsid w:val="00D15A6D"/>
    <w:rsid w:val="00D35AF9"/>
    <w:rsid w:val="00D447C0"/>
    <w:rsid w:val="00D44E09"/>
    <w:rsid w:val="00D542EB"/>
    <w:rsid w:val="00D619B6"/>
    <w:rsid w:val="00D722AA"/>
    <w:rsid w:val="00D95054"/>
    <w:rsid w:val="00D963BE"/>
    <w:rsid w:val="00D96411"/>
    <w:rsid w:val="00DB7562"/>
    <w:rsid w:val="00DE543D"/>
    <w:rsid w:val="00E01E51"/>
    <w:rsid w:val="00E203A4"/>
    <w:rsid w:val="00E23C12"/>
    <w:rsid w:val="00E34BBD"/>
    <w:rsid w:val="00E35ADA"/>
    <w:rsid w:val="00E35B0F"/>
    <w:rsid w:val="00E375EA"/>
    <w:rsid w:val="00E4498F"/>
    <w:rsid w:val="00E50823"/>
    <w:rsid w:val="00E7688B"/>
    <w:rsid w:val="00E95774"/>
    <w:rsid w:val="00EA3F48"/>
    <w:rsid w:val="00EB2090"/>
    <w:rsid w:val="00ED4EC0"/>
    <w:rsid w:val="00ED5D9D"/>
    <w:rsid w:val="00EE443A"/>
    <w:rsid w:val="00EE7EE0"/>
    <w:rsid w:val="00F25C25"/>
    <w:rsid w:val="00F53E29"/>
    <w:rsid w:val="00F76ADA"/>
    <w:rsid w:val="00F815C9"/>
    <w:rsid w:val="00F951E3"/>
    <w:rsid w:val="00FA1493"/>
    <w:rsid w:val="00FA37A1"/>
    <w:rsid w:val="00FA468A"/>
    <w:rsid w:val="00FB2108"/>
    <w:rsid w:val="00FD03E4"/>
    <w:rsid w:val="00FD49AF"/>
    <w:rsid w:val="00FD5FE0"/>
    <w:rsid w:val="00FF09DB"/>
    <w:rsid w:val="00FF46F8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C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qFormat="1"/>
    <w:lsdException w:name="endnote reference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44B5"/>
    <w:pPr>
      <w:suppressAutoHyphens/>
      <w:spacing w:after="200" w:line="276" w:lineRule="auto"/>
    </w:pPr>
    <w:rPr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BC6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BC6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1855F1"/>
    <w:pPr>
      <w:keepNext/>
      <w:suppressAutoHyphens w:val="0"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C6A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9"/>
    <w:qFormat/>
    <w:rsid w:val="00BC6A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a5">
    <w:name w:val="Hyperlink"/>
    <w:basedOn w:val="a2"/>
    <w:uiPriority w:val="99"/>
    <w:unhideWhenUsed/>
    <w:rsid w:val="00BC6A85"/>
    <w:rPr>
      <w:color w:val="0563C1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BC6A85"/>
    <w:rPr>
      <w:color w:val="954F72" w:themeColor="followedHyperlink"/>
      <w:u w:val="single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Обычный (Интернет)"/>
    <w:basedOn w:val="1"/>
    <w:next w:val="a1"/>
    <w:autoRedefine/>
    <w:uiPriority w:val="99"/>
    <w:unhideWhenUsed/>
    <w:qFormat/>
    <w:rsid w:val="00BC6A85"/>
  </w:style>
  <w:style w:type="character" w:customStyle="1" w:styleId="a8">
    <w:name w:val="Верхний колонтитул Знак"/>
    <w:basedOn w:val="a2"/>
    <w:link w:val="a9"/>
    <w:uiPriority w:val="99"/>
    <w:qFormat/>
    <w:locked/>
    <w:rsid w:val="00BC6A85"/>
  </w:style>
  <w:style w:type="character" w:customStyle="1" w:styleId="aa">
    <w:name w:val="Нижний колонтитул Знак"/>
    <w:basedOn w:val="a2"/>
    <w:link w:val="ab"/>
    <w:qFormat/>
    <w:locked/>
    <w:rsid w:val="00BC6A85"/>
  </w:style>
  <w:style w:type="paragraph" w:styleId="ac">
    <w:name w:val="Body Text"/>
    <w:basedOn w:val="a1"/>
    <w:link w:val="ad"/>
    <w:unhideWhenUsed/>
    <w:qFormat/>
    <w:rsid w:val="00BC6A85"/>
    <w:pPr>
      <w:spacing w:after="120"/>
    </w:pPr>
  </w:style>
  <w:style w:type="character" w:customStyle="1" w:styleId="ad">
    <w:name w:val="Основной текст Знак"/>
    <w:basedOn w:val="a2"/>
    <w:link w:val="ac"/>
    <w:semiHidden/>
    <w:rsid w:val="00BC6A85"/>
    <w:rPr>
      <w:lang w:val="en-US"/>
    </w:rPr>
  </w:style>
  <w:style w:type="character" w:customStyle="1" w:styleId="ae">
    <w:name w:val="Текст выноски Знак"/>
    <w:basedOn w:val="a2"/>
    <w:link w:val="af"/>
    <w:uiPriority w:val="99"/>
    <w:semiHidden/>
    <w:qFormat/>
    <w:locked/>
    <w:rsid w:val="00BC6A85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1"/>
    <w:uiPriority w:val="34"/>
    <w:locked/>
    <w:rsid w:val="00BC6A85"/>
  </w:style>
  <w:style w:type="paragraph" w:styleId="af1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1"/>
    <w:link w:val="af0"/>
    <w:uiPriority w:val="34"/>
    <w:qFormat/>
    <w:rsid w:val="00BC6A85"/>
    <w:pPr>
      <w:ind w:left="720"/>
      <w:contextualSpacing/>
    </w:pPr>
    <w:rPr>
      <w:lang w:val="ru-RU"/>
    </w:rPr>
  </w:style>
  <w:style w:type="paragraph" w:customStyle="1" w:styleId="Heading">
    <w:name w:val="Heading"/>
    <w:basedOn w:val="a1"/>
    <w:next w:val="ac"/>
    <w:uiPriority w:val="39"/>
    <w:qFormat/>
    <w:rsid w:val="00BC6A8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1"/>
    <w:uiPriority w:val="39"/>
    <w:qFormat/>
    <w:rsid w:val="00BC6A85"/>
    <w:pPr>
      <w:suppressLineNumbers/>
    </w:pPr>
    <w:rPr>
      <w:rFonts w:cs="Lohit Devanagari"/>
    </w:rPr>
  </w:style>
  <w:style w:type="paragraph" w:customStyle="1" w:styleId="HeaderandFooter">
    <w:name w:val="Header and Footer"/>
    <w:basedOn w:val="a1"/>
    <w:uiPriority w:val="39"/>
    <w:qFormat/>
    <w:rsid w:val="00BC6A85"/>
  </w:style>
  <w:style w:type="character" w:customStyle="1" w:styleId="af2">
    <w:name w:val="Основной текст_"/>
    <w:basedOn w:val="a2"/>
    <w:link w:val="11"/>
    <w:locked/>
    <w:rsid w:val="00BC6A85"/>
    <w:rPr>
      <w:rFonts w:ascii="Arial" w:eastAsia="Arial" w:hAnsi="Arial" w:cs="Arial"/>
      <w:i/>
      <w:iCs/>
      <w:sz w:val="19"/>
      <w:szCs w:val="19"/>
    </w:rPr>
  </w:style>
  <w:style w:type="paragraph" w:customStyle="1" w:styleId="11">
    <w:name w:val="Основной текст1"/>
    <w:basedOn w:val="a1"/>
    <w:link w:val="af2"/>
    <w:qFormat/>
    <w:rsid w:val="00BC6A85"/>
    <w:pPr>
      <w:widowControl w:val="0"/>
      <w:suppressAutoHyphens w:val="0"/>
      <w:spacing w:after="40" w:line="288" w:lineRule="auto"/>
    </w:pPr>
    <w:rPr>
      <w:rFonts w:ascii="Arial" w:eastAsia="Arial" w:hAnsi="Arial" w:cs="Arial"/>
      <w:i/>
      <w:iCs/>
      <w:sz w:val="19"/>
      <w:szCs w:val="19"/>
      <w:lang w:val="ru-RU"/>
    </w:rPr>
  </w:style>
  <w:style w:type="paragraph" w:customStyle="1" w:styleId="12">
    <w:name w:val="Обычный1"/>
    <w:uiPriority w:val="99"/>
    <w:qFormat/>
    <w:rsid w:val="00BC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af">
    <w:name w:val="Balloon Text"/>
    <w:basedOn w:val="a1"/>
    <w:link w:val="ae"/>
    <w:uiPriority w:val="99"/>
    <w:semiHidden/>
    <w:unhideWhenUsed/>
    <w:qFormat/>
    <w:rsid w:val="00BC6A85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выноски Знак1"/>
    <w:basedOn w:val="a2"/>
    <w:uiPriority w:val="99"/>
    <w:semiHidden/>
    <w:rsid w:val="00BC6A85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1"/>
    <w:link w:val="a8"/>
    <w:uiPriority w:val="99"/>
    <w:unhideWhenUsed/>
    <w:qFormat/>
    <w:rsid w:val="00BC6A8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4">
    <w:name w:val="Верхний колонтитул Знак1"/>
    <w:basedOn w:val="a2"/>
    <w:uiPriority w:val="99"/>
    <w:semiHidden/>
    <w:rsid w:val="00BC6A85"/>
    <w:rPr>
      <w:lang w:val="en-US"/>
    </w:rPr>
  </w:style>
  <w:style w:type="paragraph" w:styleId="ab">
    <w:name w:val="footer"/>
    <w:basedOn w:val="a1"/>
    <w:link w:val="aa"/>
    <w:unhideWhenUsed/>
    <w:qFormat/>
    <w:rsid w:val="00BC6A8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5">
    <w:name w:val="Нижний колонтитул Знак1"/>
    <w:basedOn w:val="a2"/>
    <w:uiPriority w:val="99"/>
    <w:semiHidden/>
    <w:rsid w:val="00BC6A85"/>
    <w:rPr>
      <w:lang w:val="en-US"/>
    </w:rPr>
  </w:style>
  <w:style w:type="character" w:customStyle="1" w:styleId="apple-style-span">
    <w:name w:val="apple-style-span"/>
    <w:basedOn w:val="a2"/>
    <w:qFormat/>
    <w:rsid w:val="00BC6A85"/>
  </w:style>
  <w:style w:type="character" w:customStyle="1" w:styleId="apple-converted-space">
    <w:name w:val="apple-converted-space"/>
    <w:basedOn w:val="a2"/>
    <w:qFormat/>
    <w:rsid w:val="00BC6A85"/>
  </w:style>
  <w:style w:type="character" w:customStyle="1" w:styleId="IndexLink">
    <w:name w:val="Index Link"/>
    <w:qFormat/>
    <w:rsid w:val="00BC6A8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Bullets Char"/>
    <w:locked/>
    <w:rsid w:val="00BC6A85"/>
    <w:rPr>
      <w:rFonts w:ascii="Calibri" w:hAnsi="Calibri" w:cs="Times New Roman" w:hint="default"/>
    </w:rPr>
  </w:style>
  <w:style w:type="table" w:styleId="af3">
    <w:name w:val="Table Grid"/>
    <w:basedOn w:val="a3"/>
    <w:uiPriority w:val="59"/>
    <w:rsid w:val="00BC6A85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rsid w:val="001855F1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character" w:styleId="af4">
    <w:name w:val="Strong"/>
    <w:uiPriority w:val="22"/>
    <w:qFormat/>
    <w:rsid w:val="001855F1"/>
    <w:rPr>
      <w:b/>
      <w:bCs/>
    </w:rPr>
  </w:style>
  <w:style w:type="character" w:styleId="af5">
    <w:name w:val="Emphasis"/>
    <w:uiPriority w:val="20"/>
    <w:qFormat/>
    <w:rsid w:val="001855F1"/>
    <w:rPr>
      <w:i/>
      <w:iCs/>
    </w:rPr>
  </w:style>
  <w:style w:type="paragraph" w:styleId="af6">
    <w:name w:val="No Spacing"/>
    <w:link w:val="af7"/>
    <w:uiPriority w:val="1"/>
    <w:qFormat/>
    <w:rsid w:val="001855F1"/>
    <w:pPr>
      <w:spacing w:after="0" w:line="240" w:lineRule="auto"/>
    </w:pPr>
    <w:rPr>
      <w:rFonts w:ascii="GHEA Grapalat" w:eastAsia="Calibri" w:hAnsi="GHEA Grapalat" w:cs="Times New Roman"/>
      <w:sz w:val="24"/>
      <w:lang w:val="en-US"/>
    </w:rPr>
  </w:style>
  <w:style w:type="character" w:customStyle="1" w:styleId="af7">
    <w:name w:val="Без интервала Знак"/>
    <w:link w:val="af6"/>
    <w:uiPriority w:val="1"/>
    <w:locked/>
    <w:rsid w:val="001855F1"/>
    <w:rPr>
      <w:rFonts w:ascii="GHEA Grapalat" w:eastAsia="Calibri" w:hAnsi="GHEA Grapalat" w:cs="Times New Roman"/>
      <w:sz w:val="24"/>
      <w:lang w:val="en-US"/>
    </w:rPr>
  </w:style>
  <w:style w:type="paragraph" w:styleId="21">
    <w:name w:val="Body Text 2"/>
    <w:basedOn w:val="a1"/>
    <w:link w:val="22"/>
    <w:uiPriority w:val="99"/>
    <w:semiHidden/>
    <w:rsid w:val="001855F1"/>
    <w:pPr>
      <w:suppressAutoHyphens w:val="0"/>
      <w:spacing w:after="0" w:line="360" w:lineRule="auto"/>
      <w:ind w:right="-64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1855F1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f8">
    <w:name w:val="footnote text"/>
    <w:basedOn w:val="a1"/>
    <w:link w:val="af9"/>
    <w:uiPriority w:val="99"/>
    <w:semiHidden/>
    <w:unhideWhenUsed/>
    <w:rsid w:val="001855F1"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uiPriority w:val="99"/>
    <w:semiHidden/>
    <w:rsid w:val="001855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a">
    <w:name w:val="annotation text"/>
    <w:basedOn w:val="a1"/>
    <w:link w:val="afb"/>
    <w:uiPriority w:val="99"/>
    <w:unhideWhenUsed/>
    <w:rsid w:val="001855F1"/>
    <w:pPr>
      <w:suppressAutoHyphens w:val="0"/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basedOn w:val="a2"/>
    <w:link w:val="afa"/>
    <w:uiPriority w:val="99"/>
    <w:rsid w:val="001855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c">
    <w:name w:val="Title"/>
    <w:basedOn w:val="a1"/>
    <w:link w:val="afd"/>
    <w:qFormat/>
    <w:rsid w:val="001855F1"/>
    <w:pPr>
      <w:suppressAutoHyphens w:val="0"/>
      <w:spacing w:before="120" w:after="0" w:line="240" w:lineRule="auto"/>
      <w:jc w:val="center"/>
      <w:outlineLvl w:val="0"/>
    </w:pPr>
    <w:rPr>
      <w:rFonts w:ascii="PragmaticaCTT" w:eastAsia="Times New Roman" w:hAnsi="PragmaticaCTT" w:cs="Times New Roman"/>
      <w:b/>
      <w:kern w:val="28"/>
      <w:sz w:val="28"/>
      <w:szCs w:val="20"/>
      <w:lang w:val="x-none" w:eastAsia="x-none"/>
    </w:rPr>
  </w:style>
  <w:style w:type="character" w:customStyle="1" w:styleId="afd">
    <w:name w:val="Название Знак"/>
    <w:basedOn w:val="a2"/>
    <w:link w:val="afc"/>
    <w:rsid w:val="001855F1"/>
    <w:rPr>
      <w:rFonts w:ascii="PragmaticaCTT" w:eastAsia="Times New Roman" w:hAnsi="PragmaticaCTT" w:cs="Times New Roman"/>
      <w:b/>
      <w:kern w:val="28"/>
      <w:sz w:val="28"/>
      <w:szCs w:val="20"/>
      <w:lang w:val="x-none" w:eastAsia="x-none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sid w:val="001855F1"/>
    <w:rPr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1855F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qFormat/>
    <w:rsid w:val="001855F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customStyle="1" w:styleId="msolistparagraphbullet1gif">
    <w:name w:val="msolistparagraphbullet1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endnote text"/>
    <w:basedOn w:val="a1"/>
    <w:link w:val="aff1"/>
    <w:uiPriority w:val="99"/>
    <w:semiHidden/>
    <w:unhideWhenUsed/>
    <w:rsid w:val="001855F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2"/>
    <w:link w:val="aff0"/>
    <w:uiPriority w:val="99"/>
    <w:semiHidden/>
    <w:rsid w:val="001855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2">
    <w:name w:val="Body Text Indent"/>
    <w:basedOn w:val="a1"/>
    <w:link w:val="aff3"/>
    <w:uiPriority w:val="99"/>
    <w:semiHidden/>
    <w:unhideWhenUsed/>
    <w:rsid w:val="001855F1"/>
    <w:pPr>
      <w:suppressAutoHyphens w:val="0"/>
      <w:spacing w:after="0" w:line="480" w:lineRule="auto"/>
      <w:ind w:firstLine="720"/>
    </w:pPr>
    <w:rPr>
      <w:rFonts w:ascii="Arial Armenian" w:eastAsia="Times New Roman" w:hAnsi="Arial Armenian" w:cs="Times New Roman"/>
      <w:szCs w:val="24"/>
    </w:rPr>
  </w:style>
  <w:style w:type="character" w:customStyle="1" w:styleId="aff3">
    <w:name w:val="Основной текст с отступом Знак"/>
    <w:basedOn w:val="a2"/>
    <w:link w:val="aff2"/>
    <w:uiPriority w:val="99"/>
    <w:semiHidden/>
    <w:rsid w:val="001855F1"/>
    <w:rPr>
      <w:rFonts w:ascii="Arial Armenian" w:eastAsia="Times New Roman" w:hAnsi="Arial Armenian" w:cs="Times New Roman"/>
      <w:szCs w:val="24"/>
      <w:lang w:val="en-US"/>
    </w:rPr>
  </w:style>
  <w:style w:type="paragraph" w:styleId="31">
    <w:name w:val="Body Text 3"/>
    <w:basedOn w:val="a1"/>
    <w:link w:val="32"/>
    <w:uiPriority w:val="99"/>
    <w:semiHidden/>
    <w:unhideWhenUsed/>
    <w:rsid w:val="001855F1"/>
    <w:pPr>
      <w:suppressAutoHyphens w:val="0"/>
      <w:spacing w:after="0" w:line="240" w:lineRule="auto"/>
      <w:jc w:val="center"/>
    </w:pPr>
    <w:rPr>
      <w:rFonts w:ascii="Arial Armenian" w:eastAsia="Times New Roman" w:hAnsi="Arial Armenian" w:cs="Times New Roman"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1855F1"/>
    <w:rPr>
      <w:rFonts w:ascii="Arial Armenian" w:eastAsia="Times New Roman" w:hAnsi="Arial Armenian" w:cs="Times New Roman"/>
      <w:sz w:val="28"/>
      <w:szCs w:val="24"/>
      <w:lang w:val="en-US"/>
    </w:rPr>
  </w:style>
  <w:style w:type="paragraph" w:styleId="23">
    <w:name w:val="Body Text Indent 2"/>
    <w:basedOn w:val="a1"/>
    <w:link w:val="24"/>
    <w:uiPriority w:val="99"/>
    <w:semiHidden/>
    <w:unhideWhenUsed/>
    <w:rsid w:val="001855F1"/>
    <w:pPr>
      <w:suppressAutoHyphens w:val="0"/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1855F1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3">
    <w:name w:val="Body Text Indent 3"/>
    <w:basedOn w:val="a1"/>
    <w:link w:val="34"/>
    <w:uiPriority w:val="99"/>
    <w:semiHidden/>
    <w:unhideWhenUsed/>
    <w:rsid w:val="001855F1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1855F1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Spacing1">
    <w:name w:val="No Spacing1"/>
    <w:uiPriority w:val="99"/>
    <w:qFormat/>
    <w:rsid w:val="001855F1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character" w:styleId="aff4">
    <w:name w:val="footnote reference"/>
    <w:uiPriority w:val="99"/>
    <w:semiHidden/>
    <w:unhideWhenUsed/>
    <w:rsid w:val="001855F1"/>
    <w:rPr>
      <w:vertAlign w:val="superscript"/>
    </w:rPr>
  </w:style>
  <w:style w:type="character" w:styleId="aff5">
    <w:name w:val="endnote reference"/>
    <w:semiHidden/>
    <w:unhideWhenUsed/>
    <w:rsid w:val="001855F1"/>
    <w:rPr>
      <w:vertAlign w:val="superscript"/>
    </w:rPr>
  </w:style>
  <w:style w:type="character" w:customStyle="1" w:styleId="16">
    <w:name w:val="Знак Знак1"/>
    <w:locked/>
    <w:rsid w:val="001855F1"/>
    <w:rPr>
      <w:rFonts w:ascii="Arial Armenian" w:hAnsi="Arial Armenian" w:hint="default"/>
      <w:sz w:val="26"/>
      <w:szCs w:val="24"/>
      <w:lang w:val="en-US" w:eastAsia="en-US" w:bidi="ar-SA"/>
    </w:rPr>
  </w:style>
  <w:style w:type="character" w:customStyle="1" w:styleId="aff6">
    <w:name w:val="Знак Знак"/>
    <w:locked/>
    <w:rsid w:val="001855F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showhide">
    <w:name w:val="showhide"/>
    <w:basedOn w:val="a2"/>
    <w:rsid w:val="001855F1"/>
  </w:style>
  <w:style w:type="paragraph" w:styleId="aff7">
    <w:name w:val="List"/>
    <w:basedOn w:val="ac"/>
    <w:uiPriority w:val="99"/>
    <w:qFormat/>
    <w:rsid w:val="001855F1"/>
    <w:pPr>
      <w:spacing w:after="140"/>
    </w:pPr>
    <w:rPr>
      <w:rFonts w:ascii="Calibri" w:eastAsia="Calibri" w:hAnsi="Calibri" w:cs="Lohit Devanagari"/>
    </w:rPr>
  </w:style>
  <w:style w:type="paragraph" w:styleId="aff8">
    <w:name w:val="caption"/>
    <w:basedOn w:val="a1"/>
    <w:uiPriority w:val="99"/>
    <w:qFormat/>
    <w:rsid w:val="001855F1"/>
    <w:pPr>
      <w:suppressLineNumbers/>
      <w:spacing w:before="120" w:after="120"/>
    </w:pPr>
    <w:rPr>
      <w:rFonts w:ascii="Calibri" w:eastAsia="Calibri" w:hAnsi="Calibri" w:cs="Lohit Devanagari"/>
      <w:i/>
      <w:iCs/>
      <w:sz w:val="24"/>
      <w:szCs w:val="24"/>
    </w:rPr>
  </w:style>
  <w:style w:type="paragraph" w:styleId="aff9">
    <w:name w:val="TOC Heading"/>
    <w:basedOn w:val="1"/>
    <w:next w:val="a1"/>
    <w:uiPriority w:val="39"/>
    <w:unhideWhenUsed/>
    <w:qFormat/>
    <w:rsid w:val="001855F1"/>
    <w:rPr>
      <w:rFonts w:ascii="Cambria" w:eastAsia="Times New Roman" w:hAnsi="Cambria" w:cs="Times New Roman"/>
      <w:color w:val="365F91"/>
    </w:rPr>
  </w:style>
  <w:style w:type="paragraph" w:styleId="17">
    <w:name w:val="toc 1"/>
    <w:basedOn w:val="a1"/>
    <w:next w:val="a1"/>
    <w:autoRedefine/>
    <w:uiPriority w:val="39"/>
    <w:unhideWhenUsed/>
    <w:qFormat/>
    <w:rsid w:val="001855F1"/>
    <w:pPr>
      <w:spacing w:after="100"/>
    </w:pPr>
    <w:rPr>
      <w:rFonts w:ascii="Calibri" w:eastAsia="Calibri" w:hAnsi="Calibri" w:cs="Times New Roman"/>
    </w:rPr>
  </w:style>
  <w:style w:type="paragraph" w:styleId="25">
    <w:name w:val="toc 2"/>
    <w:basedOn w:val="a1"/>
    <w:next w:val="a1"/>
    <w:autoRedefine/>
    <w:uiPriority w:val="39"/>
    <w:unhideWhenUsed/>
    <w:qFormat/>
    <w:rsid w:val="001855F1"/>
    <w:pPr>
      <w:spacing w:after="100"/>
      <w:ind w:left="220"/>
    </w:pPr>
    <w:rPr>
      <w:rFonts w:ascii="Calibri" w:eastAsia="Calibri" w:hAnsi="Calibri" w:cs="Times New Roman"/>
    </w:rPr>
  </w:style>
  <w:style w:type="character" w:customStyle="1" w:styleId="18">
    <w:name w:val="Текст сноски Знак1"/>
    <w:uiPriority w:val="99"/>
    <w:semiHidden/>
    <w:rsid w:val="001855F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1855F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a">
    <w:name w:val="Тема примечания Знак1"/>
    <w:uiPriority w:val="99"/>
    <w:semiHidden/>
    <w:rsid w:val="001855F1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WW8Num1z3">
    <w:name w:val="WW8Num1z3"/>
    <w:rsid w:val="001855F1"/>
    <w:rPr>
      <w:rFonts w:ascii="Symbol" w:hAnsi="Symbol" w:cs="Symbol" w:hint="default"/>
    </w:rPr>
  </w:style>
  <w:style w:type="character" w:styleId="affa">
    <w:name w:val="annotation reference"/>
    <w:uiPriority w:val="99"/>
    <w:semiHidden/>
    <w:unhideWhenUsed/>
    <w:rsid w:val="001855F1"/>
    <w:rPr>
      <w:sz w:val="16"/>
      <w:szCs w:val="16"/>
    </w:rPr>
  </w:style>
  <w:style w:type="character" w:customStyle="1" w:styleId="affb">
    <w:name w:val="Заголовок Знак"/>
    <w:locked/>
    <w:rsid w:val="001855F1"/>
    <w:rPr>
      <w:rFonts w:ascii="PragmaticaCTT" w:eastAsia="Times New Roman" w:hAnsi="PragmaticaCTT"/>
      <w:b/>
      <w:kern w:val="28"/>
      <w:sz w:val="28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1b">
    <w:name w:val="Заголовок Знак1"/>
    <w:rsid w:val="001855F1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c">
    <w:name w:val="Текст концевой сноски Знак1"/>
    <w:uiPriority w:val="99"/>
    <w:semiHidden/>
    <w:rsid w:val="001855F1"/>
    <w:rPr>
      <w:lang w:eastAsia="en-US"/>
    </w:rPr>
  </w:style>
  <w:style w:type="character" w:customStyle="1" w:styleId="1d">
    <w:name w:val="Основной текст с отступом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310">
    <w:name w:val="Основной текст 3 Знак1"/>
    <w:uiPriority w:val="99"/>
    <w:semiHidden/>
    <w:rsid w:val="001855F1"/>
    <w:rPr>
      <w:sz w:val="16"/>
      <w:szCs w:val="16"/>
      <w:lang w:eastAsia="en-US"/>
    </w:rPr>
  </w:style>
  <w:style w:type="character" w:customStyle="1" w:styleId="211">
    <w:name w:val="Основной текст с отступом 2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311">
    <w:name w:val="Основной текст с отступом 3 Знак1"/>
    <w:uiPriority w:val="99"/>
    <w:semiHidden/>
    <w:rsid w:val="001855F1"/>
    <w:rPr>
      <w:sz w:val="16"/>
      <w:szCs w:val="16"/>
      <w:lang w:eastAsia="en-US"/>
    </w:rPr>
  </w:style>
  <w:style w:type="paragraph" w:customStyle="1" w:styleId="msonormal0">
    <w:name w:val="msonormal"/>
    <w:basedOn w:val="a1"/>
    <w:uiPriority w:val="99"/>
    <w:qFormat/>
    <w:rsid w:val="0018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Գերակայություններ Char"/>
    <w:link w:val="a0"/>
    <w:locked/>
    <w:rsid w:val="001855F1"/>
    <w:rPr>
      <w:rFonts w:ascii="Sylfaen" w:hAnsi="Sylfaen"/>
      <w:i/>
      <w:szCs w:val="24"/>
      <w:lang w:val="de-DE"/>
    </w:rPr>
  </w:style>
  <w:style w:type="paragraph" w:customStyle="1" w:styleId="a0">
    <w:name w:val="Գերակայություններ"/>
    <w:basedOn w:val="a1"/>
    <w:link w:val="Char"/>
    <w:rsid w:val="001855F1"/>
    <w:pPr>
      <w:numPr>
        <w:numId w:val="33"/>
      </w:numPr>
      <w:suppressAutoHyphens w:val="0"/>
      <w:spacing w:after="0" w:line="240" w:lineRule="auto"/>
      <w:jc w:val="both"/>
    </w:pPr>
    <w:rPr>
      <w:rFonts w:ascii="Sylfaen" w:hAnsi="Sylfaen"/>
      <w:i/>
      <w:szCs w:val="24"/>
      <w:lang w:val="de-DE"/>
    </w:rPr>
  </w:style>
  <w:style w:type="character" w:customStyle="1" w:styleId="Char0">
    <w:name w:val="Հիմնախնդիր Char"/>
    <w:link w:val="a"/>
    <w:uiPriority w:val="99"/>
    <w:locked/>
    <w:rsid w:val="001855F1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a1"/>
    <w:link w:val="Char0"/>
    <w:uiPriority w:val="99"/>
    <w:qFormat/>
    <w:rsid w:val="001855F1"/>
    <w:pPr>
      <w:numPr>
        <w:numId w:val="34"/>
      </w:numPr>
      <w:suppressAutoHyphens w:val="0"/>
      <w:spacing w:after="0" w:line="240" w:lineRule="auto"/>
      <w:jc w:val="both"/>
    </w:pPr>
    <w:rPr>
      <w:rFonts w:ascii="Sylfaen" w:hAnsi="Sylfaen"/>
      <w:i/>
      <w:szCs w:val="24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qFormat="1"/>
    <w:lsdException w:name="endnote reference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44B5"/>
    <w:pPr>
      <w:suppressAutoHyphens/>
      <w:spacing w:after="200" w:line="276" w:lineRule="auto"/>
    </w:pPr>
    <w:rPr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BC6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BC6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1855F1"/>
    <w:pPr>
      <w:keepNext/>
      <w:suppressAutoHyphens w:val="0"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C6A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9"/>
    <w:qFormat/>
    <w:rsid w:val="00BC6A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a5">
    <w:name w:val="Hyperlink"/>
    <w:basedOn w:val="a2"/>
    <w:uiPriority w:val="99"/>
    <w:unhideWhenUsed/>
    <w:rsid w:val="00BC6A85"/>
    <w:rPr>
      <w:color w:val="0563C1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BC6A85"/>
    <w:rPr>
      <w:color w:val="954F72" w:themeColor="followedHyperlink"/>
      <w:u w:val="single"/>
    </w:rPr>
  </w:style>
  <w:style w:type="paragraph" w:styleId="a7">
    <w:name w:val="Normal (Web)"/>
    <w:aliases w:val="Обычный (веб) Знак Знак,Знак Знак Знак Знак,Обычный (веб) Знак Знак Знак,Знак Знак Знак1 Знак Знак Знак Знак Знак,Знак1,Обычный (Интернет)"/>
    <w:basedOn w:val="1"/>
    <w:next w:val="a1"/>
    <w:autoRedefine/>
    <w:uiPriority w:val="99"/>
    <w:unhideWhenUsed/>
    <w:qFormat/>
    <w:rsid w:val="00BC6A85"/>
  </w:style>
  <w:style w:type="character" w:customStyle="1" w:styleId="a8">
    <w:name w:val="Верхний колонтитул Знак"/>
    <w:basedOn w:val="a2"/>
    <w:link w:val="a9"/>
    <w:uiPriority w:val="99"/>
    <w:qFormat/>
    <w:locked/>
    <w:rsid w:val="00BC6A85"/>
  </w:style>
  <w:style w:type="character" w:customStyle="1" w:styleId="aa">
    <w:name w:val="Нижний колонтитул Знак"/>
    <w:basedOn w:val="a2"/>
    <w:link w:val="ab"/>
    <w:qFormat/>
    <w:locked/>
    <w:rsid w:val="00BC6A85"/>
  </w:style>
  <w:style w:type="paragraph" w:styleId="ac">
    <w:name w:val="Body Text"/>
    <w:basedOn w:val="a1"/>
    <w:link w:val="ad"/>
    <w:unhideWhenUsed/>
    <w:qFormat/>
    <w:rsid w:val="00BC6A85"/>
    <w:pPr>
      <w:spacing w:after="120"/>
    </w:pPr>
  </w:style>
  <w:style w:type="character" w:customStyle="1" w:styleId="ad">
    <w:name w:val="Основной текст Знак"/>
    <w:basedOn w:val="a2"/>
    <w:link w:val="ac"/>
    <w:semiHidden/>
    <w:rsid w:val="00BC6A85"/>
    <w:rPr>
      <w:lang w:val="en-US"/>
    </w:rPr>
  </w:style>
  <w:style w:type="character" w:customStyle="1" w:styleId="ae">
    <w:name w:val="Текст выноски Знак"/>
    <w:basedOn w:val="a2"/>
    <w:link w:val="af"/>
    <w:uiPriority w:val="99"/>
    <w:semiHidden/>
    <w:qFormat/>
    <w:locked/>
    <w:rsid w:val="00BC6A85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1"/>
    <w:uiPriority w:val="34"/>
    <w:locked/>
    <w:rsid w:val="00BC6A85"/>
  </w:style>
  <w:style w:type="paragraph" w:styleId="af1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1"/>
    <w:link w:val="af0"/>
    <w:uiPriority w:val="34"/>
    <w:qFormat/>
    <w:rsid w:val="00BC6A85"/>
    <w:pPr>
      <w:ind w:left="720"/>
      <w:contextualSpacing/>
    </w:pPr>
    <w:rPr>
      <w:lang w:val="ru-RU"/>
    </w:rPr>
  </w:style>
  <w:style w:type="paragraph" w:customStyle="1" w:styleId="Heading">
    <w:name w:val="Heading"/>
    <w:basedOn w:val="a1"/>
    <w:next w:val="ac"/>
    <w:uiPriority w:val="39"/>
    <w:qFormat/>
    <w:rsid w:val="00BC6A8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1"/>
    <w:uiPriority w:val="39"/>
    <w:qFormat/>
    <w:rsid w:val="00BC6A85"/>
    <w:pPr>
      <w:suppressLineNumbers/>
    </w:pPr>
    <w:rPr>
      <w:rFonts w:cs="Lohit Devanagari"/>
    </w:rPr>
  </w:style>
  <w:style w:type="paragraph" w:customStyle="1" w:styleId="HeaderandFooter">
    <w:name w:val="Header and Footer"/>
    <w:basedOn w:val="a1"/>
    <w:uiPriority w:val="39"/>
    <w:qFormat/>
    <w:rsid w:val="00BC6A85"/>
  </w:style>
  <w:style w:type="character" w:customStyle="1" w:styleId="af2">
    <w:name w:val="Основной текст_"/>
    <w:basedOn w:val="a2"/>
    <w:link w:val="11"/>
    <w:locked/>
    <w:rsid w:val="00BC6A85"/>
    <w:rPr>
      <w:rFonts w:ascii="Arial" w:eastAsia="Arial" w:hAnsi="Arial" w:cs="Arial"/>
      <w:i/>
      <w:iCs/>
      <w:sz w:val="19"/>
      <w:szCs w:val="19"/>
    </w:rPr>
  </w:style>
  <w:style w:type="paragraph" w:customStyle="1" w:styleId="11">
    <w:name w:val="Основной текст1"/>
    <w:basedOn w:val="a1"/>
    <w:link w:val="af2"/>
    <w:qFormat/>
    <w:rsid w:val="00BC6A85"/>
    <w:pPr>
      <w:widowControl w:val="0"/>
      <w:suppressAutoHyphens w:val="0"/>
      <w:spacing w:after="40" w:line="288" w:lineRule="auto"/>
    </w:pPr>
    <w:rPr>
      <w:rFonts w:ascii="Arial" w:eastAsia="Arial" w:hAnsi="Arial" w:cs="Arial"/>
      <w:i/>
      <w:iCs/>
      <w:sz w:val="19"/>
      <w:szCs w:val="19"/>
      <w:lang w:val="ru-RU"/>
    </w:rPr>
  </w:style>
  <w:style w:type="paragraph" w:customStyle="1" w:styleId="12">
    <w:name w:val="Обычный1"/>
    <w:uiPriority w:val="99"/>
    <w:qFormat/>
    <w:rsid w:val="00BC6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paragraph" w:styleId="af">
    <w:name w:val="Balloon Text"/>
    <w:basedOn w:val="a1"/>
    <w:link w:val="ae"/>
    <w:uiPriority w:val="99"/>
    <w:semiHidden/>
    <w:unhideWhenUsed/>
    <w:qFormat/>
    <w:rsid w:val="00BC6A85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выноски Знак1"/>
    <w:basedOn w:val="a2"/>
    <w:uiPriority w:val="99"/>
    <w:semiHidden/>
    <w:rsid w:val="00BC6A85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1"/>
    <w:link w:val="a8"/>
    <w:uiPriority w:val="99"/>
    <w:unhideWhenUsed/>
    <w:qFormat/>
    <w:rsid w:val="00BC6A8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4">
    <w:name w:val="Верхний колонтитул Знак1"/>
    <w:basedOn w:val="a2"/>
    <w:uiPriority w:val="99"/>
    <w:semiHidden/>
    <w:rsid w:val="00BC6A85"/>
    <w:rPr>
      <w:lang w:val="en-US"/>
    </w:rPr>
  </w:style>
  <w:style w:type="paragraph" w:styleId="ab">
    <w:name w:val="footer"/>
    <w:basedOn w:val="a1"/>
    <w:link w:val="aa"/>
    <w:unhideWhenUsed/>
    <w:qFormat/>
    <w:rsid w:val="00BC6A85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15">
    <w:name w:val="Нижний колонтитул Знак1"/>
    <w:basedOn w:val="a2"/>
    <w:uiPriority w:val="99"/>
    <w:semiHidden/>
    <w:rsid w:val="00BC6A85"/>
    <w:rPr>
      <w:lang w:val="en-US"/>
    </w:rPr>
  </w:style>
  <w:style w:type="character" w:customStyle="1" w:styleId="apple-style-span">
    <w:name w:val="apple-style-span"/>
    <w:basedOn w:val="a2"/>
    <w:qFormat/>
    <w:rsid w:val="00BC6A85"/>
  </w:style>
  <w:style w:type="character" w:customStyle="1" w:styleId="apple-converted-space">
    <w:name w:val="apple-converted-space"/>
    <w:basedOn w:val="a2"/>
    <w:qFormat/>
    <w:rsid w:val="00BC6A85"/>
  </w:style>
  <w:style w:type="character" w:customStyle="1" w:styleId="IndexLink">
    <w:name w:val="Index Link"/>
    <w:qFormat/>
    <w:rsid w:val="00BC6A85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,Bullets Char"/>
    <w:locked/>
    <w:rsid w:val="00BC6A85"/>
    <w:rPr>
      <w:rFonts w:ascii="Calibri" w:hAnsi="Calibri" w:cs="Times New Roman" w:hint="default"/>
    </w:rPr>
  </w:style>
  <w:style w:type="table" w:styleId="af3">
    <w:name w:val="Table Grid"/>
    <w:basedOn w:val="a3"/>
    <w:uiPriority w:val="59"/>
    <w:rsid w:val="00BC6A85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rsid w:val="001855F1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character" w:styleId="af4">
    <w:name w:val="Strong"/>
    <w:uiPriority w:val="22"/>
    <w:qFormat/>
    <w:rsid w:val="001855F1"/>
    <w:rPr>
      <w:b/>
      <w:bCs/>
    </w:rPr>
  </w:style>
  <w:style w:type="character" w:styleId="af5">
    <w:name w:val="Emphasis"/>
    <w:uiPriority w:val="20"/>
    <w:qFormat/>
    <w:rsid w:val="001855F1"/>
    <w:rPr>
      <w:i/>
      <w:iCs/>
    </w:rPr>
  </w:style>
  <w:style w:type="paragraph" w:styleId="af6">
    <w:name w:val="No Spacing"/>
    <w:link w:val="af7"/>
    <w:uiPriority w:val="1"/>
    <w:qFormat/>
    <w:rsid w:val="001855F1"/>
    <w:pPr>
      <w:spacing w:after="0" w:line="240" w:lineRule="auto"/>
    </w:pPr>
    <w:rPr>
      <w:rFonts w:ascii="GHEA Grapalat" w:eastAsia="Calibri" w:hAnsi="GHEA Grapalat" w:cs="Times New Roman"/>
      <w:sz w:val="24"/>
      <w:lang w:val="en-US"/>
    </w:rPr>
  </w:style>
  <w:style w:type="character" w:customStyle="1" w:styleId="af7">
    <w:name w:val="Без интервала Знак"/>
    <w:link w:val="af6"/>
    <w:uiPriority w:val="1"/>
    <w:locked/>
    <w:rsid w:val="001855F1"/>
    <w:rPr>
      <w:rFonts w:ascii="GHEA Grapalat" w:eastAsia="Calibri" w:hAnsi="GHEA Grapalat" w:cs="Times New Roman"/>
      <w:sz w:val="24"/>
      <w:lang w:val="en-US"/>
    </w:rPr>
  </w:style>
  <w:style w:type="paragraph" w:styleId="21">
    <w:name w:val="Body Text 2"/>
    <w:basedOn w:val="a1"/>
    <w:link w:val="22"/>
    <w:uiPriority w:val="99"/>
    <w:semiHidden/>
    <w:rsid w:val="001855F1"/>
    <w:pPr>
      <w:suppressAutoHyphens w:val="0"/>
      <w:spacing w:after="0" w:line="360" w:lineRule="auto"/>
      <w:ind w:right="-64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uiPriority w:val="99"/>
    <w:semiHidden/>
    <w:rsid w:val="001855F1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f8">
    <w:name w:val="footnote text"/>
    <w:basedOn w:val="a1"/>
    <w:link w:val="af9"/>
    <w:uiPriority w:val="99"/>
    <w:semiHidden/>
    <w:unhideWhenUsed/>
    <w:rsid w:val="001855F1"/>
    <w:pPr>
      <w:suppressAutoHyphens w:val="0"/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2"/>
    <w:link w:val="af8"/>
    <w:uiPriority w:val="99"/>
    <w:semiHidden/>
    <w:rsid w:val="001855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a">
    <w:name w:val="annotation text"/>
    <w:basedOn w:val="a1"/>
    <w:link w:val="afb"/>
    <w:uiPriority w:val="99"/>
    <w:unhideWhenUsed/>
    <w:rsid w:val="001855F1"/>
    <w:pPr>
      <w:suppressAutoHyphens w:val="0"/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basedOn w:val="a2"/>
    <w:link w:val="afa"/>
    <w:uiPriority w:val="99"/>
    <w:rsid w:val="001855F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c">
    <w:name w:val="Title"/>
    <w:basedOn w:val="a1"/>
    <w:link w:val="afd"/>
    <w:qFormat/>
    <w:rsid w:val="001855F1"/>
    <w:pPr>
      <w:suppressAutoHyphens w:val="0"/>
      <w:spacing w:before="120" w:after="0" w:line="240" w:lineRule="auto"/>
      <w:jc w:val="center"/>
      <w:outlineLvl w:val="0"/>
    </w:pPr>
    <w:rPr>
      <w:rFonts w:ascii="PragmaticaCTT" w:eastAsia="Times New Roman" w:hAnsi="PragmaticaCTT" w:cs="Times New Roman"/>
      <w:b/>
      <w:kern w:val="28"/>
      <w:sz w:val="28"/>
      <w:szCs w:val="20"/>
      <w:lang w:val="x-none" w:eastAsia="x-none"/>
    </w:rPr>
  </w:style>
  <w:style w:type="character" w:customStyle="1" w:styleId="afd">
    <w:name w:val="Название Знак"/>
    <w:basedOn w:val="a2"/>
    <w:link w:val="afc"/>
    <w:rsid w:val="001855F1"/>
    <w:rPr>
      <w:rFonts w:ascii="PragmaticaCTT" w:eastAsia="Times New Roman" w:hAnsi="PragmaticaCTT" w:cs="Times New Roman"/>
      <w:b/>
      <w:kern w:val="28"/>
      <w:sz w:val="28"/>
      <w:szCs w:val="20"/>
      <w:lang w:val="x-none" w:eastAsia="x-none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sid w:val="001855F1"/>
    <w:rPr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1855F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qFormat/>
    <w:rsid w:val="001855F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customStyle="1" w:styleId="msolistparagraphbullet1gif">
    <w:name w:val="msolistparagraphbullet1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1"/>
    <w:qFormat/>
    <w:rsid w:val="00185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endnote text"/>
    <w:basedOn w:val="a1"/>
    <w:link w:val="aff1"/>
    <w:uiPriority w:val="99"/>
    <w:semiHidden/>
    <w:unhideWhenUsed/>
    <w:rsid w:val="001855F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концевой сноски Знак"/>
    <w:basedOn w:val="a2"/>
    <w:link w:val="aff0"/>
    <w:uiPriority w:val="99"/>
    <w:semiHidden/>
    <w:rsid w:val="001855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2">
    <w:name w:val="Body Text Indent"/>
    <w:basedOn w:val="a1"/>
    <w:link w:val="aff3"/>
    <w:uiPriority w:val="99"/>
    <w:semiHidden/>
    <w:unhideWhenUsed/>
    <w:rsid w:val="001855F1"/>
    <w:pPr>
      <w:suppressAutoHyphens w:val="0"/>
      <w:spacing w:after="0" w:line="480" w:lineRule="auto"/>
      <w:ind w:firstLine="720"/>
    </w:pPr>
    <w:rPr>
      <w:rFonts w:ascii="Arial Armenian" w:eastAsia="Times New Roman" w:hAnsi="Arial Armenian" w:cs="Times New Roman"/>
      <w:szCs w:val="24"/>
    </w:rPr>
  </w:style>
  <w:style w:type="character" w:customStyle="1" w:styleId="aff3">
    <w:name w:val="Основной текст с отступом Знак"/>
    <w:basedOn w:val="a2"/>
    <w:link w:val="aff2"/>
    <w:uiPriority w:val="99"/>
    <w:semiHidden/>
    <w:rsid w:val="001855F1"/>
    <w:rPr>
      <w:rFonts w:ascii="Arial Armenian" w:eastAsia="Times New Roman" w:hAnsi="Arial Armenian" w:cs="Times New Roman"/>
      <w:szCs w:val="24"/>
      <w:lang w:val="en-US"/>
    </w:rPr>
  </w:style>
  <w:style w:type="paragraph" w:styleId="31">
    <w:name w:val="Body Text 3"/>
    <w:basedOn w:val="a1"/>
    <w:link w:val="32"/>
    <w:uiPriority w:val="99"/>
    <w:semiHidden/>
    <w:unhideWhenUsed/>
    <w:rsid w:val="001855F1"/>
    <w:pPr>
      <w:suppressAutoHyphens w:val="0"/>
      <w:spacing w:after="0" w:line="240" w:lineRule="auto"/>
      <w:jc w:val="center"/>
    </w:pPr>
    <w:rPr>
      <w:rFonts w:ascii="Arial Armenian" w:eastAsia="Times New Roman" w:hAnsi="Arial Armenian" w:cs="Times New Roman"/>
      <w:sz w:val="28"/>
      <w:szCs w:val="24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1855F1"/>
    <w:rPr>
      <w:rFonts w:ascii="Arial Armenian" w:eastAsia="Times New Roman" w:hAnsi="Arial Armenian" w:cs="Times New Roman"/>
      <w:sz w:val="28"/>
      <w:szCs w:val="24"/>
      <w:lang w:val="en-US"/>
    </w:rPr>
  </w:style>
  <w:style w:type="paragraph" w:styleId="23">
    <w:name w:val="Body Text Indent 2"/>
    <w:basedOn w:val="a1"/>
    <w:link w:val="24"/>
    <w:uiPriority w:val="99"/>
    <w:semiHidden/>
    <w:unhideWhenUsed/>
    <w:rsid w:val="001855F1"/>
    <w:pPr>
      <w:suppressAutoHyphens w:val="0"/>
      <w:spacing w:after="0" w:line="360" w:lineRule="auto"/>
      <w:ind w:firstLine="720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1855F1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33">
    <w:name w:val="Body Text Indent 3"/>
    <w:basedOn w:val="a1"/>
    <w:link w:val="34"/>
    <w:uiPriority w:val="99"/>
    <w:semiHidden/>
    <w:unhideWhenUsed/>
    <w:rsid w:val="001855F1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1855F1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Spacing1">
    <w:name w:val="No Spacing1"/>
    <w:uiPriority w:val="99"/>
    <w:qFormat/>
    <w:rsid w:val="001855F1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character" w:styleId="aff4">
    <w:name w:val="footnote reference"/>
    <w:uiPriority w:val="99"/>
    <w:semiHidden/>
    <w:unhideWhenUsed/>
    <w:rsid w:val="001855F1"/>
    <w:rPr>
      <w:vertAlign w:val="superscript"/>
    </w:rPr>
  </w:style>
  <w:style w:type="character" w:styleId="aff5">
    <w:name w:val="endnote reference"/>
    <w:semiHidden/>
    <w:unhideWhenUsed/>
    <w:rsid w:val="001855F1"/>
    <w:rPr>
      <w:vertAlign w:val="superscript"/>
    </w:rPr>
  </w:style>
  <w:style w:type="character" w:customStyle="1" w:styleId="16">
    <w:name w:val="Знак Знак1"/>
    <w:locked/>
    <w:rsid w:val="001855F1"/>
    <w:rPr>
      <w:rFonts w:ascii="Arial Armenian" w:hAnsi="Arial Armenian" w:hint="default"/>
      <w:sz w:val="26"/>
      <w:szCs w:val="24"/>
      <w:lang w:val="en-US" w:eastAsia="en-US" w:bidi="ar-SA"/>
    </w:rPr>
  </w:style>
  <w:style w:type="character" w:customStyle="1" w:styleId="aff6">
    <w:name w:val="Знак Знак"/>
    <w:locked/>
    <w:rsid w:val="001855F1"/>
    <w:rPr>
      <w:rFonts w:ascii="Arial Armenian" w:hAnsi="Arial Armenian" w:hint="default"/>
      <w:sz w:val="24"/>
      <w:szCs w:val="24"/>
      <w:lang w:val="en-US" w:eastAsia="en-US" w:bidi="ar-SA"/>
    </w:rPr>
  </w:style>
  <w:style w:type="character" w:customStyle="1" w:styleId="showhide">
    <w:name w:val="showhide"/>
    <w:basedOn w:val="a2"/>
    <w:rsid w:val="001855F1"/>
  </w:style>
  <w:style w:type="paragraph" w:styleId="aff7">
    <w:name w:val="List"/>
    <w:basedOn w:val="ac"/>
    <w:uiPriority w:val="99"/>
    <w:qFormat/>
    <w:rsid w:val="001855F1"/>
    <w:pPr>
      <w:spacing w:after="140"/>
    </w:pPr>
    <w:rPr>
      <w:rFonts w:ascii="Calibri" w:eastAsia="Calibri" w:hAnsi="Calibri" w:cs="Lohit Devanagari"/>
    </w:rPr>
  </w:style>
  <w:style w:type="paragraph" w:styleId="aff8">
    <w:name w:val="caption"/>
    <w:basedOn w:val="a1"/>
    <w:uiPriority w:val="99"/>
    <w:qFormat/>
    <w:rsid w:val="001855F1"/>
    <w:pPr>
      <w:suppressLineNumbers/>
      <w:spacing w:before="120" w:after="120"/>
    </w:pPr>
    <w:rPr>
      <w:rFonts w:ascii="Calibri" w:eastAsia="Calibri" w:hAnsi="Calibri" w:cs="Lohit Devanagari"/>
      <w:i/>
      <w:iCs/>
      <w:sz w:val="24"/>
      <w:szCs w:val="24"/>
    </w:rPr>
  </w:style>
  <w:style w:type="paragraph" w:styleId="aff9">
    <w:name w:val="TOC Heading"/>
    <w:basedOn w:val="1"/>
    <w:next w:val="a1"/>
    <w:uiPriority w:val="39"/>
    <w:unhideWhenUsed/>
    <w:qFormat/>
    <w:rsid w:val="001855F1"/>
    <w:rPr>
      <w:rFonts w:ascii="Cambria" w:eastAsia="Times New Roman" w:hAnsi="Cambria" w:cs="Times New Roman"/>
      <w:color w:val="365F91"/>
    </w:rPr>
  </w:style>
  <w:style w:type="paragraph" w:styleId="17">
    <w:name w:val="toc 1"/>
    <w:basedOn w:val="a1"/>
    <w:next w:val="a1"/>
    <w:autoRedefine/>
    <w:uiPriority w:val="39"/>
    <w:unhideWhenUsed/>
    <w:qFormat/>
    <w:rsid w:val="001855F1"/>
    <w:pPr>
      <w:spacing w:after="100"/>
    </w:pPr>
    <w:rPr>
      <w:rFonts w:ascii="Calibri" w:eastAsia="Calibri" w:hAnsi="Calibri" w:cs="Times New Roman"/>
    </w:rPr>
  </w:style>
  <w:style w:type="paragraph" w:styleId="25">
    <w:name w:val="toc 2"/>
    <w:basedOn w:val="a1"/>
    <w:next w:val="a1"/>
    <w:autoRedefine/>
    <w:uiPriority w:val="39"/>
    <w:unhideWhenUsed/>
    <w:qFormat/>
    <w:rsid w:val="001855F1"/>
    <w:pPr>
      <w:spacing w:after="100"/>
      <w:ind w:left="220"/>
    </w:pPr>
    <w:rPr>
      <w:rFonts w:ascii="Calibri" w:eastAsia="Calibri" w:hAnsi="Calibri" w:cs="Times New Roman"/>
    </w:rPr>
  </w:style>
  <w:style w:type="character" w:customStyle="1" w:styleId="18">
    <w:name w:val="Текст сноски Знак1"/>
    <w:uiPriority w:val="99"/>
    <w:semiHidden/>
    <w:rsid w:val="001855F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9">
    <w:name w:val="Текст примечания Знак1"/>
    <w:uiPriority w:val="99"/>
    <w:semiHidden/>
    <w:rsid w:val="001855F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a">
    <w:name w:val="Тема примечания Знак1"/>
    <w:uiPriority w:val="99"/>
    <w:semiHidden/>
    <w:rsid w:val="001855F1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WW8Num1z3">
    <w:name w:val="WW8Num1z3"/>
    <w:rsid w:val="001855F1"/>
    <w:rPr>
      <w:rFonts w:ascii="Symbol" w:hAnsi="Symbol" w:cs="Symbol" w:hint="default"/>
    </w:rPr>
  </w:style>
  <w:style w:type="character" w:styleId="affa">
    <w:name w:val="annotation reference"/>
    <w:uiPriority w:val="99"/>
    <w:semiHidden/>
    <w:unhideWhenUsed/>
    <w:rsid w:val="001855F1"/>
    <w:rPr>
      <w:sz w:val="16"/>
      <w:szCs w:val="16"/>
    </w:rPr>
  </w:style>
  <w:style w:type="character" w:customStyle="1" w:styleId="affb">
    <w:name w:val="Заголовок Знак"/>
    <w:locked/>
    <w:rsid w:val="001855F1"/>
    <w:rPr>
      <w:rFonts w:ascii="PragmaticaCTT" w:eastAsia="Times New Roman" w:hAnsi="PragmaticaCTT"/>
      <w:b/>
      <w:kern w:val="28"/>
      <w:sz w:val="28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1b">
    <w:name w:val="Заголовок Знак1"/>
    <w:rsid w:val="001855F1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1c">
    <w:name w:val="Текст концевой сноски Знак1"/>
    <w:uiPriority w:val="99"/>
    <w:semiHidden/>
    <w:rsid w:val="001855F1"/>
    <w:rPr>
      <w:lang w:eastAsia="en-US"/>
    </w:rPr>
  </w:style>
  <w:style w:type="character" w:customStyle="1" w:styleId="1d">
    <w:name w:val="Основной текст с отступом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310">
    <w:name w:val="Основной текст 3 Знак1"/>
    <w:uiPriority w:val="99"/>
    <w:semiHidden/>
    <w:rsid w:val="001855F1"/>
    <w:rPr>
      <w:sz w:val="16"/>
      <w:szCs w:val="16"/>
      <w:lang w:eastAsia="en-US"/>
    </w:rPr>
  </w:style>
  <w:style w:type="character" w:customStyle="1" w:styleId="211">
    <w:name w:val="Основной текст с отступом 2 Знак1"/>
    <w:uiPriority w:val="99"/>
    <w:semiHidden/>
    <w:rsid w:val="001855F1"/>
    <w:rPr>
      <w:sz w:val="24"/>
      <w:szCs w:val="22"/>
      <w:lang w:eastAsia="en-US"/>
    </w:rPr>
  </w:style>
  <w:style w:type="character" w:customStyle="1" w:styleId="311">
    <w:name w:val="Основной текст с отступом 3 Знак1"/>
    <w:uiPriority w:val="99"/>
    <w:semiHidden/>
    <w:rsid w:val="001855F1"/>
    <w:rPr>
      <w:sz w:val="16"/>
      <w:szCs w:val="16"/>
      <w:lang w:eastAsia="en-US"/>
    </w:rPr>
  </w:style>
  <w:style w:type="paragraph" w:customStyle="1" w:styleId="msonormal0">
    <w:name w:val="msonormal"/>
    <w:basedOn w:val="a1"/>
    <w:uiPriority w:val="99"/>
    <w:qFormat/>
    <w:rsid w:val="0018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Գերակայություններ Char"/>
    <w:link w:val="a0"/>
    <w:locked/>
    <w:rsid w:val="001855F1"/>
    <w:rPr>
      <w:rFonts w:ascii="Sylfaen" w:hAnsi="Sylfaen"/>
      <w:i/>
      <w:szCs w:val="24"/>
      <w:lang w:val="de-DE"/>
    </w:rPr>
  </w:style>
  <w:style w:type="paragraph" w:customStyle="1" w:styleId="a0">
    <w:name w:val="Գերակայություններ"/>
    <w:basedOn w:val="a1"/>
    <w:link w:val="Char"/>
    <w:rsid w:val="001855F1"/>
    <w:pPr>
      <w:numPr>
        <w:numId w:val="33"/>
      </w:numPr>
      <w:suppressAutoHyphens w:val="0"/>
      <w:spacing w:after="0" w:line="240" w:lineRule="auto"/>
      <w:jc w:val="both"/>
    </w:pPr>
    <w:rPr>
      <w:rFonts w:ascii="Sylfaen" w:hAnsi="Sylfaen"/>
      <w:i/>
      <w:szCs w:val="24"/>
      <w:lang w:val="de-DE"/>
    </w:rPr>
  </w:style>
  <w:style w:type="character" w:customStyle="1" w:styleId="Char0">
    <w:name w:val="Հիմնախնդիր Char"/>
    <w:link w:val="a"/>
    <w:uiPriority w:val="99"/>
    <w:locked/>
    <w:rsid w:val="001855F1"/>
    <w:rPr>
      <w:rFonts w:ascii="Sylfaen" w:hAnsi="Sylfaen"/>
      <w:i/>
      <w:szCs w:val="24"/>
      <w:lang w:val="hy-AM"/>
    </w:rPr>
  </w:style>
  <w:style w:type="paragraph" w:customStyle="1" w:styleId="a">
    <w:name w:val="Հիմնախնդիր"/>
    <w:basedOn w:val="a1"/>
    <w:link w:val="Char0"/>
    <w:uiPriority w:val="99"/>
    <w:qFormat/>
    <w:rsid w:val="001855F1"/>
    <w:pPr>
      <w:numPr>
        <w:numId w:val="34"/>
      </w:numPr>
      <w:suppressAutoHyphens w:val="0"/>
      <w:spacing w:after="0" w:line="240" w:lineRule="auto"/>
      <w:jc w:val="both"/>
    </w:pPr>
    <w:rPr>
      <w:rFonts w:ascii="Sylfaen" w:hAnsi="Sylfaen"/>
      <w:i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45DC-B954-4CAA-AF0C-D0B3D652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88</cp:revision>
  <dcterms:created xsi:type="dcterms:W3CDTF">2024-01-28T14:59:00Z</dcterms:created>
  <dcterms:modified xsi:type="dcterms:W3CDTF">2025-10-13T13:49:00Z</dcterms:modified>
</cp:coreProperties>
</file>