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7E547" w14:textId="77777777" w:rsidR="004C024E" w:rsidRPr="00FC59FA" w:rsidRDefault="004C024E" w:rsidP="00205ADB">
      <w:pPr>
        <w:spacing w:after="0" w:line="240" w:lineRule="auto"/>
        <w:jc w:val="right"/>
        <w:rPr>
          <w:rFonts w:ascii="GHEA Grapalat" w:hAnsi="GHEA Grapalat"/>
          <w:lang w:val="nl-NL"/>
        </w:rPr>
      </w:pPr>
      <w:r w:rsidRPr="00FC59FA">
        <w:rPr>
          <w:rFonts w:ascii="GHEA Grapalat" w:hAnsi="GHEA Grapalat" w:cs="Sylfaen"/>
          <w:lang w:val="hy-AM"/>
        </w:rPr>
        <w:t xml:space="preserve">Հավելված </w:t>
      </w:r>
      <w:r w:rsidRPr="00FC59FA">
        <w:rPr>
          <w:rFonts w:ascii="GHEA Grapalat" w:hAnsi="GHEA Grapalat" w:cs="Arial Armenian"/>
          <w:lang w:val="nl-NL"/>
        </w:rPr>
        <w:t>2</w:t>
      </w:r>
    </w:p>
    <w:p w14:paraId="7BB3AB08" w14:textId="77777777" w:rsidR="004C024E" w:rsidRPr="00FC59FA" w:rsidRDefault="004C024E" w:rsidP="00205ADB">
      <w:pPr>
        <w:spacing w:after="0" w:line="240" w:lineRule="auto"/>
        <w:jc w:val="right"/>
        <w:rPr>
          <w:rFonts w:ascii="GHEA Grapalat" w:hAnsi="GHEA Grapalat"/>
          <w:lang w:val="nl-NL"/>
        </w:rPr>
      </w:pPr>
      <w:r w:rsidRPr="00FC59FA">
        <w:rPr>
          <w:rFonts w:ascii="GHEA Grapalat" w:hAnsi="GHEA Grapalat" w:cs="Sylfaen"/>
          <w:lang w:val="hy-AM"/>
        </w:rPr>
        <w:t>Փամբակ</w:t>
      </w:r>
      <w:r w:rsidRPr="00FC59FA">
        <w:rPr>
          <w:rFonts w:ascii="GHEA Grapalat" w:hAnsi="GHEA Grapalat" w:cs="Sylfaen"/>
          <w:lang w:val="nl-NL"/>
        </w:rPr>
        <w:t xml:space="preserve"> </w:t>
      </w:r>
      <w:r w:rsidRPr="00FC59FA">
        <w:rPr>
          <w:rFonts w:ascii="GHEA Grapalat" w:hAnsi="GHEA Grapalat" w:cs="Sylfaen"/>
          <w:lang w:val="hy-AM"/>
        </w:rPr>
        <w:t>համայնքի</w:t>
      </w:r>
      <w:r w:rsidRPr="00FC59FA">
        <w:rPr>
          <w:rFonts w:ascii="GHEA Grapalat" w:hAnsi="GHEA Grapalat" w:cs="Sylfaen"/>
          <w:lang w:val="nl-NL"/>
        </w:rPr>
        <w:t xml:space="preserve"> </w:t>
      </w:r>
      <w:r w:rsidRPr="00FC59FA">
        <w:rPr>
          <w:rFonts w:ascii="GHEA Grapalat" w:hAnsi="GHEA Grapalat" w:cs="Sylfaen"/>
          <w:lang w:val="hy-AM"/>
        </w:rPr>
        <w:t>ավագանու</w:t>
      </w:r>
    </w:p>
    <w:p w14:paraId="36B554BB" w14:textId="548873C4" w:rsidR="004C024E" w:rsidRPr="00FC59FA" w:rsidRDefault="004C024E" w:rsidP="00205ADB">
      <w:pPr>
        <w:spacing w:after="0" w:line="240" w:lineRule="auto"/>
        <w:jc w:val="right"/>
        <w:rPr>
          <w:rFonts w:ascii="GHEA Grapalat" w:hAnsi="GHEA Grapalat"/>
          <w:lang w:val="nl-NL"/>
        </w:rPr>
      </w:pPr>
      <w:r w:rsidRPr="00FC59FA">
        <w:rPr>
          <w:rFonts w:ascii="GHEA Grapalat" w:hAnsi="GHEA Grapalat"/>
          <w:lang w:val="nl-NL"/>
        </w:rPr>
        <w:t>202</w:t>
      </w:r>
      <w:r w:rsidR="003074B0" w:rsidRPr="003074B0">
        <w:rPr>
          <w:rFonts w:ascii="GHEA Grapalat" w:hAnsi="GHEA Grapalat"/>
          <w:lang w:val="nl-NL"/>
        </w:rPr>
        <w:t>5</w:t>
      </w:r>
      <w:r w:rsidRPr="00FC59FA">
        <w:rPr>
          <w:rFonts w:ascii="GHEA Grapalat" w:hAnsi="GHEA Grapalat" w:cs="Sylfaen"/>
          <w:lang w:val="hy-AM"/>
        </w:rPr>
        <w:t>թ</w:t>
      </w:r>
      <w:r w:rsidRPr="00FC59FA">
        <w:rPr>
          <w:rFonts w:ascii="GHEA Grapalat" w:hAnsi="GHEA Grapalat" w:cs="Sylfaen"/>
          <w:lang w:val="nl-NL"/>
        </w:rPr>
        <w:t>-</w:t>
      </w:r>
      <w:r w:rsidRPr="00FC59FA">
        <w:rPr>
          <w:rFonts w:ascii="GHEA Grapalat" w:hAnsi="GHEA Grapalat" w:cs="Sylfaen"/>
          <w:lang w:val="hy-AM"/>
        </w:rPr>
        <w:t>ի</w:t>
      </w:r>
      <w:r w:rsidRPr="00FC59FA">
        <w:rPr>
          <w:rFonts w:ascii="GHEA Grapalat" w:hAnsi="GHEA Grapalat" w:cs="Sylfaen"/>
          <w:lang w:val="nl-NL"/>
        </w:rPr>
        <w:t xml:space="preserve"> </w:t>
      </w:r>
      <w:r w:rsidRPr="00FC59FA">
        <w:rPr>
          <w:rFonts w:ascii="GHEA Grapalat" w:hAnsi="GHEA Grapalat" w:cs="Arial Armenian"/>
          <w:lang w:val="nl-NL"/>
        </w:rPr>
        <w:t>փետրվարի</w:t>
      </w:r>
      <w:r w:rsidR="00592597" w:rsidRPr="00FC59FA">
        <w:rPr>
          <w:rFonts w:ascii="GHEA Grapalat" w:hAnsi="GHEA Grapalat" w:cs="Arial Armenian"/>
          <w:lang w:val="hy-AM"/>
        </w:rPr>
        <w:t xml:space="preserve"> </w:t>
      </w:r>
      <w:r w:rsidR="003A0C38">
        <w:rPr>
          <w:rFonts w:ascii="GHEA Grapalat" w:hAnsi="GHEA Grapalat" w:cs="Arial Armenian"/>
          <w:lang w:val="hy-AM"/>
        </w:rPr>
        <w:t>1</w:t>
      </w:r>
      <w:r w:rsidR="003074B0">
        <w:rPr>
          <w:rFonts w:ascii="GHEA Grapalat" w:hAnsi="GHEA Grapalat" w:cs="Arial Armenian"/>
          <w:lang w:val="hy-AM"/>
        </w:rPr>
        <w:t>3</w:t>
      </w:r>
      <w:r w:rsidRPr="00FC59FA">
        <w:rPr>
          <w:rFonts w:ascii="GHEA Grapalat" w:hAnsi="GHEA Grapalat" w:cs="Arial Armenian"/>
          <w:lang w:val="nl-NL"/>
        </w:rPr>
        <w:t>-</w:t>
      </w:r>
      <w:r w:rsidRPr="00FC59FA">
        <w:rPr>
          <w:rFonts w:ascii="GHEA Grapalat" w:hAnsi="GHEA Grapalat" w:cs="Sylfaen"/>
          <w:lang w:val="hy-AM"/>
        </w:rPr>
        <w:t>ի</w:t>
      </w:r>
      <w:r w:rsidRPr="00FC59FA">
        <w:rPr>
          <w:rFonts w:ascii="GHEA Grapalat" w:hAnsi="GHEA Grapalat" w:cs="Sylfaen"/>
          <w:lang w:val="nl-NL"/>
        </w:rPr>
        <w:t xml:space="preserve"> </w:t>
      </w:r>
      <w:r w:rsidRPr="00FC59FA">
        <w:rPr>
          <w:rFonts w:ascii="GHEA Grapalat" w:hAnsi="GHEA Grapalat" w:cs="Sylfaen"/>
          <w:lang w:val="hy-AM"/>
        </w:rPr>
        <w:t>թիվ</w:t>
      </w:r>
      <w:r w:rsidRPr="00FC59FA">
        <w:rPr>
          <w:rFonts w:ascii="GHEA Grapalat" w:hAnsi="GHEA Grapalat" w:cs="Arial Armenian"/>
          <w:lang w:val="nl-NL"/>
        </w:rPr>
        <w:t xml:space="preserve"> </w:t>
      </w:r>
      <w:r w:rsidR="00592597" w:rsidRPr="00FC59FA">
        <w:rPr>
          <w:rFonts w:ascii="GHEA Grapalat" w:hAnsi="GHEA Grapalat" w:cs="Arial Armenian"/>
          <w:lang w:val="hy-AM"/>
        </w:rPr>
        <w:t>-</w:t>
      </w:r>
      <w:r w:rsidRPr="00FC59FA">
        <w:rPr>
          <w:rFonts w:ascii="GHEA Grapalat" w:hAnsi="GHEA Grapalat" w:cs="Arial Armenian"/>
          <w:lang w:val="hy-AM"/>
        </w:rPr>
        <w:t>Ա</w:t>
      </w:r>
      <w:r w:rsidRPr="00FC59FA">
        <w:rPr>
          <w:rFonts w:ascii="GHEA Grapalat" w:hAnsi="GHEA Grapalat" w:cs="Arial Armenian"/>
          <w:lang w:val="nl-NL"/>
        </w:rPr>
        <w:t xml:space="preserve"> </w:t>
      </w:r>
      <w:r w:rsidRPr="00FC59FA">
        <w:rPr>
          <w:rFonts w:ascii="GHEA Grapalat" w:hAnsi="GHEA Grapalat" w:cs="Sylfaen"/>
          <w:lang w:val="hy-AM"/>
        </w:rPr>
        <w:t>որոշման</w:t>
      </w:r>
    </w:p>
    <w:p w14:paraId="65806977" w14:textId="77777777" w:rsidR="004C024E" w:rsidRPr="00FC59FA" w:rsidRDefault="004C024E" w:rsidP="00205ADB">
      <w:pPr>
        <w:spacing w:after="0" w:line="240" w:lineRule="auto"/>
        <w:jc w:val="center"/>
        <w:rPr>
          <w:rFonts w:ascii="GHEA Grapalat" w:hAnsi="GHEA Grapalat" w:cs="Sylfaen"/>
          <w:b/>
          <w:lang w:val="nl-NL"/>
        </w:rPr>
      </w:pPr>
    </w:p>
    <w:p w14:paraId="0A5AEAC7" w14:textId="77777777" w:rsidR="004C024E" w:rsidRPr="001341D4" w:rsidRDefault="004C024E" w:rsidP="00205AD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nl-NL"/>
        </w:rPr>
      </w:pPr>
    </w:p>
    <w:p w14:paraId="5CED8106" w14:textId="77777777" w:rsidR="004C024E" w:rsidRDefault="004C024E" w:rsidP="00205AD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nl-NL"/>
        </w:rPr>
      </w:pPr>
    </w:p>
    <w:p w14:paraId="1E7BADE1" w14:textId="77777777" w:rsidR="004C024E" w:rsidRDefault="004C024E" w:rsidP="00205AD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nl-NL"/>
        </w:rPr>
      </w:pPr>
    </w:p>
    <w:p w14:paraId="58435DE2" w14:textId="77777777" w:rsidR="00532B3E" w:rsidRPr="001341D4" w:rsidRDefault="00532B3E" w:rsidP="00205AD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nl-NL"/>
        </w:rPr>
      </w:pPr>
    </w:p>
    <w:p w14:paraId="09CA5D65" w14:textId="295CDB38" w:rsidR="004C024E" w:rsidRPr="00B113A9" w:rsidRDefault="004C024E" w:rsidP="00205ADB">
      <w:pPr>
        <w:spacing w:line="240" w:lineRule="auto"/>
        <w:jc w:val="center"/>
        <w:rPr>
          <w:rFonts w:ascii="GHEA Grapalat" w:hAnsi="GHEA Grapalat"/>
          <w:sz w:val="36"/>
          <w:szCs w:val="36"/>
          <w:lang w:val="hy-AM"/>
        </w:rPr>
      </w:pPr>
      <w:r w:rsidRPr="00B113A9">
        <w:rPr>
          <w:rFonts w:ascii="GHEA Grapalat" w:hAnsi="GHEA Grapalat" w:cs="Sylfaen"/>
          <w:sz w:val="36"/>
          <w:szCs w:val="36"/>
          <w:lang w:val="hy-AM"/>
        </w:rPr>
        <w:t>ՀԱՅԱՍՏԱՆԻ ՀԱՆՐԱՊԵՏՈՒԹՅՈՒՆ ԼՈՌՈՒ ՄԱՐԶԻ ՓԱՄԲԱԿ ՀԱՄԱՅՆՔ</w:t>
      </w:r>
      <w:r w:rsidRPr="00B113A9">
        <w:rPr>
          <w:rFonts w:ascii="GHEA Grapalat" w:hAnsi="GHEA Grapalat"/>
          <w:sz w:val="36"/>
          <w:szCs w:val="36"/>
          <w:lang w:val="hy-AM"/>
        </w:rPr>
        <w:t>Ի</w:t>
      </w:r>
      <w:r w:rsidRPr="00B113A9">
        <w:rPr>
          <w:rFonts w:ascii="GHEA Grapalat" w:hAnsi="GHEA Grapalat"/>
          <w:sz w:val="36"/>
          <w:szCs w:val="36"/>
          <w:lang w:val="nl-NL"/>
        </w:rPr>
        <w:t xml:space="preserve"> </w:t>
      </w:r>
      <w:r w:rsidR="00B16817">
        <w:rPr>
          <w:rFonts w:ascii="GHEA Grapalat" w:hAnsi="GHEA Grapalat"/>
          <w:sz w:val="36"/>
          <w:szCs w:val="36"/>
          <w:lang w:val="nl-NL"/>
        </w:rPr>
        <w:t>202</w:t>
      </w:r>
      <w:r w:rsidR="003074B0">
        <w:rPr>
          <w:rFonts w:ascii="GHEA Grapalat" w:hAnsi="GHEA Grapalat"/>
          <w:sz w:val="36"/>
          <w:szCs w:val="36"/>
          <w:lang w:val="nl-NL"/>
        </w:rPr>
        <w:t>4</w:t>
      </w:r>
      <w:r w:rsidR="00B16817">
        <w:rPr>
          <w:rFonts w:ascii="GHEA Grapalat" w:hAnsi="GHEA Grapalat"/>
          <w:sz w:val="36"/>
          <w:szCs w:val="36"/>
          <w:lang w:val="hy-AM"/>
        </w:rPr>
        <w:t xml:space="preserve">Թ-Ի </w:t>
      </w:r>
      <w:r w:rsidR="005D3922">
        <w:rPr>
          <w:rFonts w:ascii="GHEA Grapalat" w:hAnsi="GHEA Grapalat"/>
          <w:sz w:val="36"/>
          <w:szCs w:val="36"/>
          <w:lang w:val="hy-AM"/>
        </w:rPr>
        <w:t>ՏԱՐԵԿԱՆ ԱՇԽԱՏԱՆՔԱՅԻՆ ՊԼԱՆԻ /ՏԱՊ/</w:t>
      </w:r>
      <w:r w:rsidRPr="001679A3">
        <w:rPr>
          <w:rFonts w:ascii="GHEA Grapalat" w:hAnsi="GHEA Grapalat"/>
          <w:sz w:val="36"/>
          <w:szCs w:val="36"/>
          <w:lang w:val="nl-NL"/>
        </w:rPr>
        <w:t xml:space="preserve"> </w:t>
      </w:r>
      <w:r w:rsidRPr="00B113A9">
        <w:rPr>
          <w:rFonts w:ascii="GHEA Grapalat" w:hAnsi="GHEA Grapalat"/>
          <w:sz w:val="36"/>
          <w:szCs w:val="36"/>
          <w:lang w:val="hy-AM"/>
        </w:rPr>
        <w:t>ԻՐԱԿԱՆԱՑՄԱՆ</w:t>
      </w:r>
      <w:r w:rsidRPr="001679A3">
        <w:rPr>
          <w:rFonts w:ascii="GHEA Grapalat" w:hAnsi="GHEA Grapalat"/>
          <w:sz w:val="36"/>
          <w:szCs w:val="36"/>
          <w:lang w:val="nl-NL"/>
        </w:rPr>
        <w:t xml:space="preserve"> </w:t>
      </w:r>
      <w:r w:rsidRPr="00B113A9">
        <w:rPr>
          <w:rFonts w:ascii="GHEA Grapalat" w:hAnsi="GHEA Grapalat"/>
          <w:sz w:val="36"/>
          <w:szCs w:val="36"/>
          <w:lang w:val="hy-AM"/>
        </w:rPr>
        <w:t xml:space="preserve">ՎԵՐԱԲԵՐՅԱԼ </w:t>
      </w:r>
    </w:p>
    <w:p w14:paraId="336D9833" w14:textId="77777777" w:rsidR="004C024E" w:rsidRPr="001341D4" w:rsidRDefault="004C024E" w:rsidP="00205ADB">
      <w:pPr>
        <w:spacing w:line="240" w:lineRule="auto"/>
        <w:jc w:val="center"/>
        <w:rPr>
          <w:rFonts w:ascii="GHEA Grapalat" w:hAnsi="GHEA Grapalat"/>
          <w:sz w:val="72"/>
          <w:szCs w:val="72"/>
          <w:lang w:val="nl-NL"/>
        </w:rPr>
      </w:pPr>
    </w:p>
    <w:p w14:paraId="0E74B253" w14:textId="77777777" w:rsidR="004C024E" w:rsidRPr="001341D4" w:rsidRDefault="004C024E" w:rsidP="00205ADB">
      <w:pPr>
        <w:spacing w:line="240" w:lineRule="auto"/>
        <w:jc w:val="center"/>
        <w:rPr>
          <w:rFonts w:ascii="GHEA Grapalat" w:hAnsi="GHEA Grapalat"/>
          <w:sz w:val="72"/>
          <w:szCs w:val="72"/>
          <w:lang w:val="nl-NL"/>
        </w:rPr>
      </w:pPr>
    </w:p>
    <w:p w14:paraId="7D62CC94" w14:textId="77777777" w:rsidR="004C024E" w:rsidRPr="00B113A9" w:rsidRDefault="004C024E" w:rsidP="00205ADB">
      <w:pPr>
        <w:spacing w:line="240" w:lineRule="auto"/>
        <w:jc w:val="center"/>
        <w:rPr>
          <w:rFonts w:ascii="GHEA Grapalat" w:hAnsi="GHEA Grapalat"/>
          <w:b/>
          <w:i/>
          <w:sz w:val="72"/>
          <w:szCs w:val="72"/>
          <w:lang w:val="hy-AM"/>
        </w:rPr>
      </w:pPr>
      <w:r w:rsidRPr="00B113A9">
        <w:rPr>
          <w:rFonts w:ascii="GHEA Grapalat" w:hAnsi="GHEA Grapalat"/>
          <w:b/>
          <w:i/>
          <w:sz w:val="72"/>
          <w:szCs w:val="72"/>
          <w:lang w:val="hy-AM"/>
        </w:rPr>
        <w:t>ՀԱՇՎԵՏՎՈՒԹՅՈՒՆ</w:t>
      </w:r>
    </w:p>
    <w:p w14:paraId="524F507C" w14:textId="77777777" w:rsidR="004C024E" w:rsidRPr="00481896" w:rsidRDefault="004C024E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14:paraId="47CF95AA" w14:textId="77777777" w:rsidR="004C024E" w:rsidRPr="00481896" w:rsidRDefault="004C024E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14:paraId="01AD74D3" w14:textId="77777777" w:rsidR="004C024E" w:rsidRDefault="004C024E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14:paraId="49D462CE" w14:textId="77777777" w:rsidR="008B376B" w:rsidRDefault="008B376B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14:paraId="01B1D7C5" w14:textId="77777777" w:rsidR="00B16817" w:rsidRDefault="00B16817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14:paraId="59BB6549" w14:textId="77777777" w:rsidR="008B376B" w:rsidRPr="00481896" w:rsidRDefault="008B376B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14:paraId="766782DD" w14:textId="77777777" w:rsidR="004C024E" w:rsidRPr="005B2816" w:rsidRDefault="004C024E" w:rsidP="00205ADB">
      <w:pPr>
        <w:spacing w:line="240" w:lineRule="auto"/>
        <w:ind w:left="444"/>
        <w:rPr>
          <w:rFonts w:ascii="GHEA Grapalat" w:hAnsi="GHEA Grapalat"/>
          <w:sz w:val="24"/>
          <w:szCs w:val="24"/>
          <w:lang w:val="hy-AM"/>
        </w:rPr>
      </w:pPr>
    </w:p>
    <w:p w14:paraId="7C144BAC" w14:textId="77777777" w:rsidR="004C024E" w:rsidRPr="005B2816" w:rsidRDefault="004C024E" w:rsidP="00205ADB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B2816">
        <w:rPr>
          <w:rFonts w:ascii="GHEA Grapalat" w:hAnsi="GHEA Grapalat"/>
          <w:sz w:val="24"/>
          <w:szCs w:val="24"/>
          <w:lang w:val="hy-AM"/>
        </w:rPr>
        <w:t>գ. Փամբակ</w:t>
      </w:r>
    </w:p>
    <w:p w14:paraId="31A81247" w14:textId="01E1C06D" w:rsidR="004C024E" w:rsidRPr="005B2816" w:rsidRDefault="004C024E" w:rsidP="00205ADB">
      <w:pPr>
        <w:spacing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B2816">
        <w:rPr>
          <w:rFonts w:ascii="GHEA Grapalat" w:hAnsi="GHEA Grapalat"/>
          <w:sz w:val="24"/>
          <w:szCs w:val="24"/>
          <w:lang w:val="hy-AM"/>
        </w:rPr>
        <w:t>202</w:t>
      </w:r>
      <w:r w:rsidR="003074B0">
        <w:rPr>
          <w:rFonts w:ascii="GHEA Grapalat" w:hAnsi="GHEA Grapalat"/>
          <w:sz w:val="24"/>
          <w:szCs w:val="24"/>
          <w:lang w:val="hy-AM"/>
        </w:rPr>
        <w:t>5</w:t>
      </w:r>
      <w:r w:rsidRPr="005B2816">
        <w:rPr>
          <w:rFonts w:ascii="GHEA Grapalat" w:hAnsi="GHEA Grapalat"/>
          <w:sz w:val="24"/>
          <w:szCs w:val="24"/>
          <w:lang w:val="hy-AM"/>
        </w:rPr>
        <w:t>թ</w:t>
      </w:r>
    </w:p>
    <w:p w14:paraId="17D1ECF6" w14:textId="77777777" w:rsidR="004C024E" w:rsidRPr="00481896" w:rsidRDefault="004C024E" w:rsidP="00205ADB">
      <w:pPr>
        <w:spacing w:line="240" w:lineRule="auto"/>
        <w:rPr>
          <w:rFonts w:ascii="GHEA Grapalat" w:eastAsiaTheme="majorEastAsia" w:hAnsi="GHEA Grapalat" w:cstheme="majorBidi"/>
          <w:b/>
          <w:bCs/>
          <w:color w:val="365F91" w:themeColor="accent1" w:themeShade="BF"/>
          <w:sz w:val="24"/>
          <w:szCs w:val="24"/>
          <w:lang w:val="nl-NL"/>
        </w:rPr>
      </w:pPr>
      <w:r w:rsidRPr="00481896">
        <w:rPr>
          <w:rFonts w:ascii="GHEA Grapalat" w:hAnsi="GHEA Grapalat"/>
          <w:sz w:val="24"/>
          <w:szCs w:val="24"/>
          <w:lang w:val="nl-NL"/>
        </w:rPr>
        <w:br w:type="page"/>
      </w:r>
    </w:p>
    <w:p w14:paraId="6B7C5190" w14:textId="0286F182" w:rsidR="004C024E" w:rsidRDefault="004C024E" w:rsidP="00532B3E">
      <w:pPr>
        <w:spacing w:after="0" w:line="240" w:lineRule="auto"/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</w:pP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lastRenderedPageBreak/>
        <w:t>202</w:t>
      </w:r>
      <w:r w:rsidR="003074B0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4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թ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="00834383"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տարեկան աշխատանքային պլանով /այսուհետ ՏԱՊ/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նախատեսված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ծրագրերի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="00F5439B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կատարման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ուղղությամբ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202</w:t>
      </w:r>
      <w:r w:rsidR="003074B0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4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թ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-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ին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իրականացվել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են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ներքոնշյալ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աշխատանքները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:</w:t>
      </w:r>
    </w:p>
    <w:p w14:paraId="744A615C" w14:textId="77777777" w:rsidR="00532B3E" w:rsidRPr="00532B3E" w:rsidRDefault="00532B3E" w:rsidP="00532B3E">
      <w:pPr>
        <w:spacing w:after="0" w:line="240" w:lineRule="auto"/>
        <w:rPr>
          <w:rFonts w:ascii="GHEA Grapalat" w:eastAsia="Calibri" w:hAnsi="GHEA Grapalat" w:cs="Times New Roman"/>
          <w:b/>
          <w:i/>
          <w:sz w:val="16"/>
          <w:szCs w:val="16"/>
          <w:lang w:val="nl-NL"/>
        </w:rPr>
      </w:pPr>
    </w:p>
    <w:p w14:paraId="1B51E3FF" w14:textId="2844B1CA" w:rsidR="00DA6EBE" w:rsidRPr="00F5439B" w:rsidRDefault="00F5439B" w:rsidP="00532B3E">
      <w:pPr>
        <w:pStyle w:val="ae"/>
        <w:numPr>
          <w:ilvl w:val="0"/>
          <w:numId w:val="19"/>
        </w:numPr>
        <w:suppressAutoHyphens w:val="0"/>
        <w:spacing w:after="0"/>
        <w:ind w:left="0" w:firstLine="0"/>
        <w:rPr>
          <w:rFonts w:ascii="GHEA Grapalat" w:hAnsi="GHEA Grapalat" w:cs="Sylfaen"/>
          <w:sz w:val="24"/>
          <w:szCs w:val="24"/>
          <w:u w:val="single"/>
          <w:lang w:val="nl-NL"/>
        </w:rPr>
      </w:pP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Դեբետ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բնակավայրի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խմելու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ջրի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ցանցի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կառուցում</w:t>
      </w:r>
      <w:proofErr w:type="spellEnd"/>
    </w:p>
    <w:p w14:paraId="466EE37E" w14:textId="3878CE02" w:rsidR="00EB2253" w:rsidRPr="00744C6C" w:rsidRDefault="00834383" w:rsidP="00532B3E">
      <w:pPr>
        <w:spacing w:after="0"/>
        <w:ind w:firstLine="375"/>
        <w:rPr>
          <w:rFonts w:ascii="GHEA Grapalat" w:hAnsi="GHEA Grapalat" w:cs="Sylfaen"/>
          <w:sz w:val="24"/>
          <w:szCs w:val="24"/>
          <w:lang w:val="nl-NL"/>
        </w:rPr>
      </w:pPr>
      <w:r w:rsidRPr="00744C6C">
        <w:rPr>
          <w:rFonts w:ascii="GHEA Grapalat" w:hAnsi="GHEA Grapalat" w:cs="Sylfaen"/>
          <w:sz w:val="24"/>
          <w:szCs w:val="24"/>
          <w:lang w:val="hy-AM"/>
        </w:rPr>
        <w:t>ՏԱՊ-ի</w:t>
      </w:r>
      <w:r w:rsidR="00DA6EBE" w:rsidRPr="00744C6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 w:rsidR="00DA6EBE" w:rsidRPr="00744C6C">
        <w:rPr>
          <w:rFonts w:ascii="GHEA Grapalat" w:hAnsi="GHEA Grapalat" w:cs="Sylfaen"/>
          <w:sz w:val="24"/>
          <w:szCs w:val="24"/>
          <w:u w:val="single"/>
        </w:rPr>
        <w:t>առաջին</w:t>
      </w:r>
      <w:proofErr w:type="spellEnd"/>
      <w:r w:rsidR="00DA6EBE" w:rsidRPr="00744C6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proofErr w:type="spellStart"/>
      <w:r w:rsidR="00DA6EBE" w:rsidRPr="00744C6C">
        <w:rPr>
          <w:rFonts w:ascii="GHEA Grapalat" w:hAnsi="GHEA Grapalat" w:cs="Sylfaen"/>
          <w:sz w:val="24"/>
          <w:szCs w:val="24"/>
          <w:u w:val="single"/>
        </w:rPr>
        <w:t>ծրագ</w:t>
      </w:r>
      <w:r w:rsidR="00FB4F4B" w:rsidRPr="00744C6C">
        <w:rPr>
          <w:rFonts w:ascii="GHEA Grapalat" w:hAnsi="GHEA Grapalat" w:cs="Sylfaen"/>
          <w:sz w:val="24"/>
          <w:szCs w:val="24"/>
          <w:u w:val="single"/>
        </w:rPr>
        <w:t>իրն</w:t>
      </w:r>
      <w:proofErr w:type="spellEnd"/>
      <w:r w:rsidR="00FB4F4B" w:rsidRPr="00744C6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="00FB4F4B" w:rsidRPr="00744C6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FB4F4B" w:rsidRPr="00744C6C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շրջանակներում։ Նախատեսվում է իրականացնել մոտ </w:t>
      </w:r>
      <w:r w:rsidR="001C426B">
        <w:rPr>
          <w:rFonts w:ascii="GHEA Grapalat" w:hAnsi="GHEA Grapalat" w:cs="Sylfaen"/>
          <w:sz w:val="24"/>
          <w:szCs w:val="24"/>
          <w:lang w:val="hy-AM"/>
        </w:rPr>
        <w:t>4011</w:t>
      </w:r>
      <w:r w:rsidR="00FB4F4B" w:rsidRPr="00744C6C">
        <w:rPr>
          <w:rFonts w:ascii="GHEA Grapalat" w:hAnsi="GHEA Grapalat" w:cs="Sylfaen"/>
          <w:sz w:val="24"/>
          <w:szCs w:val="24"/>
          <w:lang w:val="hy-AM"/>
        </w:rPr>
        <w:t xml:space="preserve"> գծամետր</w:t>
      </w:r>
      <w:r w:rsidR="00744C6C">
        <w:rPr>
          <w:rFonts w:ascii="GHEA Grapalat" w:hAnsi="GHEA Grapalat" w:cs="Sylfaen"/>
          <w:sz w:val="24"/>
          <w:szCs w:val="24"/>
          <w:lang w:val="hy-AM"/>
        </w:rPr>
        <w:t xml:space="preserve"> երկարությամբ</w:t>
      </w:r>
      <w:r w:rsidR="00FB4F4B" w:rsidRPr="00744C6C">
        <w:rPr>
          <w:rFonts w:ascii="GHEA Grapalat" w:hAnsi="GHEA Grapalat" w:cs="Sylfaen"/>
          <w:sz w:val="24"/>
          <w:szCs w:val="24"/>
          <w:lang w:val="hy-AM"/>
        </w:rPr>
        <w:t xml:space="preserve"> խմելու ջրի ցանցի կառուցում։ Ծ</w:t>
      </w:r>
      <w:r w:rsidR="00EB2253" w:rsidRPr="00744C6C">
        <w:rPr>
          <w:rFonts w:ascii="GHEA Grapalat" w:hAnsi="GHEA Grapalat"/>
          <w:bCs/>
          <w:iCs/>
          <w:sz w:val="24"/>
          <w:szCs w:val="24"/>
          <w:lang w:val="hy-AM"/>
        </w:rPr>
        <w:t>րագրի ընդհանուր արժեքը կազմ</w:t>
      </w:r>
      <w:r w:rsidR="00FB4F4B" w:rsidRPr="00744C6C">
        <w:rPr>
          <w:rFonts w:ascii="GHEA Grapalat" w:hAnsi="GHEA Grapalat"/>
          <w:bCs/>
          <w:iCs/>
          <w:sz w:val="24"/>
          <w:szCs w:val="24"/>
          <w:lang w:val="hy-AM"/>
        </w:rPr>
        <w:t>ում</w:t>
      </w:r>
      <w:r w:rsidR="00EB2253" w:rsidRPr="00744C6C">
        <w:rPr>
          <w:rFonts w:ascii="GHEA Grapalat" w:hAnsi="GHEA Grapalat"/>
          <w:bCs/>
          <w:iCs/>
          <w:sz w:val="24"/>
          <w:szCs w:val="24"/>
          <w:lang w:val="hy-AM"/>
        </w:rPr>
        <w:t xml:space="preserve"> է </w:t>
      </w:r>
      <w:r w:rsidR="00EB2253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6</w:t>
      </w:r>
      <w:r w:rsidR="00FB4F4B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5</w:t>
      </w:r>
      <w:r w:rsidR="00EB2253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  <w:r w:rsidR="00FB4F4B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568</w:t>
      </w:r>
      <w:r w:rsidR="00EB2253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  <w:r w:rsidR="00FB4F4B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00</w:t>
      </w:r>
      <w:r w:rsidR="00EB2253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0</w:t>
      </w:r>
      <w:r w:rsidR="00EB2253" w:rsidRPr="00744C6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մասնաբաժինը՝ </w:t>
      </w:r>
      <w:r w:rsidR="00FB4F4B" w:rsidRPr="00744C6C">
        <w:rPr>
          <w:rFonts w:ascii="GHEA Grapalat" w:hAnsi="GHEA Grapalat"/>
          <w:bCs/>
          <w:iCs/>
          <w:sz w:val="24"/>
          <w:szCs w:val="24"/>
          <w:lang w:val="hy-AM"/>
        </w:rPr>
        <w:t>19.670.400</w:t>
      </w:r>
      <w:r w:rsidR="00EB2253"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EB2253" w:rsidRPr="00744C6C">
        <w:rPr>
          <w:rFonts w:ascii="GHEA Grapalat" w:hAnsi="GHEA Grapalat"/>
          <w:bCs/>
          <w:iCs/>
          <w:sz w:val="24"/>
          <w:szCs w:val="24"/>
          <w:lang w:val="hy-AM"/>
        </w:rPr>
        <w:t>դրամ</w:t>
      </w:r>
      <w:r w:rsidR="00FB4F4B" w:rsidRPr="00744C6C">
        <w:rPr>
          <w:rFonts w:ascii="GHEA Grapalat" w:hAnsi="GHEA Grapalat"/>
          <w:bCs/>
          <w:iCs/>
          <w:sz w:val="24"/>
          <w:szCs w:val="24"/>
          <w:lang w:val="hy-AM"/>
        </w:rPr>
        <w:t>, պետական բյուջեից տրամադրվող մասնաբաժինը՝ 45.897.600 դրամ</w:t>
      </w:r>
      <w:r w:rsidR="00DA6EBE" w:rsidRPr="00744C6C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057F50E1" w14:textId="49162E3E" w:rsidR="00532B3E" w:rsidRDefault="00744C6C" w:rsidP="00744C6C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744C6C">
        <w:rPr>
          <w:rFonts w:ascii="GHEA Grapalat" w:hAnsi="GHEA Grapalat" w:cs="Sylfaen"/>
          <w:sz w:val="24"/>
          <w:szCs w:val="24"/>
          <w:lang w:val="hy-AM"/>
        </w:rPr>
        <w:t>Քանի որ ծրագիրը հաստատվել է տարեվերջին, եղանակային պայմաններից ելնելով</w:t>
      </w:r>
      <w:r w:rsidRPr="00744C6C">
        <w:rPr>
          <w:rFonts w:ascii="GHEA Grapalat" w:hAnsi="GHEA Grapalat" w:cs="Sylfaen"/>
          <w:sz w:val="24"/>
          <w:szCs w:val="24"/>
          <w:lang w:val="nl-NL"/>
        </w:rPr>
        <w:t xml:space="preserve"> աշխատանքները 2024</w:t>
      </w:r>
      <w:r w:rsidRPr="00744C6C">
        <w:rPr>
          <w:rFonts w:ascii="GHEA Grapalat" w:hAnsi="GHEA Grapalat" w:cs="Sylfaen"/>
          <w:sz w:val="24"/>
          <w:szCs w:val="24"/>
          <w:lang w:val="hy-AM"/>
        </w:rPr>
        <w:t xml:space="preserve">թ-ից տեղափոխվել են </w:t>
      </w:r>
      <w:r w:rsidRPr="00744C6C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744C6C">
        <w:rPr>
          <w:rFonts w:ascii="GHEA Grapalat" w:hAnsi="GHEA Grapalat" w:cs="Sylfaen"/>
          <w:sz w:val="24"/>
          <w:szCs w:val="24"/>
          <w:lang w:val="hy-AM"/>
        </w:rPr>
        <w:t xml:space="preserve">թվական։ </w:t>
      </w:r>
      <w:r w:rsidRPr="00744C6C">
        <w:rPr>
          <w:rFonts w:ascii="GHEA Grapalat" w:hAnsi="GHEA Grapalat" w:cs="Sylfaen"/>
          <w:sz w:val="24"/>
          <w:szCs w:val="24"/>
          <w:lang w:val="nl-NL"/>
        </w:rPr>
        <w:t>Շինարարական աշխատանքները մեկնարկի փուլում են։</w:t>
      </w:r>
    </w:p>
    <w:p w14:paraId="37748AC4" w14:textId="77777777" w:rsidR="000E4D8D" w:rsidRPr="00456019" w:rsidRDefault="000E4D8D" w:rsidP="00744C6C">
      <w:pPr>
        <w:spacing w:after="0"/>
        <w:ind w:firstLine="720"/>
        <w:rPr>
          <w:rFonts w:ascii="GHEA Grapalat" w:hAnsi="GHEA Grapalat" w:cs="Sylfaen"/>
          <w:sz w:val="16"/>
          <w:szCs w:val="16"/>
          <w:lang w:val="hy-AM"/>
        </w:rPr>
      </w:pPr>
    </w:p>
    <w:p w14:paraId="3A955D2E" w14:textId="263E010F" w:rsidR="00DA6EBE" w:rsidRPr="00532B3E" w:rsidRDefault="00F5439B" w:rsidP="00532B3E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nl-NL"/>
        </w:rPr>
      </w:pPr>
      <w:r w:rsidRPr="00744C6C">
        <w:rPr>
          <w:rFonts w:ascii="GHEA Grapalat" w:hAnsi="GHEA Grapalat" w:cs="Sylfaen"/>
          <w:sz w:val="24"/>
          <w:szCs w:val="24"/>
          <w:u w:val="single"/>
          <w:lang w:val="hy-AM"/>
        </w:rPr>
        <w:t>Վահագնիի</w:t>
      </w:r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u w:val="single"/>
          <w:lang w:val="hy-AM"/>
        </w:rPr>
        <w:t>մանկապարտեզի</w:t>
      </w:r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u w:val="single"/>
          <w:lang w:val="hy-AM"/>
        </w:rPr>
        <w:t>նոր</w:t>
      </w:r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u w:val="single"/>
          <w:lang w:val="hy-AM"/>
        </w:rPr>
        <w:t>մասնաշենքի</w:t>
      </w:r>
      <w:r w:rsidRPr="00F5439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u w:val="single"/>
          <w:lang w:val="hy-AM"/>
        </w:rPr>
        <w:t>կառուցում</w:t>
      </w:r>
      <w:r w:rsidR="00744C6C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/փուլ </w:t>
      </w:r>
      <w:r w:rsidR="00744C6C" w:rsidRPr="00744C6C">
        <w:rPr>
          <w:rFonts w:ascii="GHEA Grapalat" w:hAnsi="GHEA Grapalat" w:cs="Sylfaen"/>
          <w:sz w:val="24"/>
          <w:szCs w:val="24"/>
          <w:u w:val="single"/>
          <w:lang w:val="hy-AM"/>
        </w:rPr>
        <w:t>1/</w:t>
      </w:r>
      <w:r w:rsidR="00DA6EBE" w:rsidRPr="00532B3E">
        <w:rPr>
          <w:rFonts w:ascii="GHEA Grapalat" w:hAnsi="GHEA Grapalat"/>
          <w:sz w:val="24"/>
          <w:szCs w:val="24"/>
          <w:u w:val="single"/>
          <w:lang w:val="nl-NL"/>
        </w:rPr>
        <w:t>:</w:t>
      </w:r>
    </w:p>
    <w:p w14:paraId="5F5A2144" w14:textId="27BFD4EF" w:rsidR="00744C6C" w:rsidRPr="00744C6C" w:rsidRDefault="00744C6C" w:rsidP="00744C6C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744C6C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744C6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երկրորդ </w:t>
      </w:r>
      <w:proofErr w:type="spellStart"/>
      <w:r w:rsidRPr="00744C6C">
        <w:rPr>
          <w:rFonts w:ascii="GHEA Grapalat" w:hAnsi="GHEA Grapalat" w:cs="Sylfaen"/>
          <w:sz w:val="24"/>
          <w:szCs w:val="24"/>
          <w:u w:val="single"/>
        </w:rPr>
        <w:t>ծրագիրն</w:t>
      </w:r>
      <w:proofErr w:type="spellEnd"/>
      <w:r w:rsidRPr="00744C6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744C6C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շրջանակում։ Նախատեսվում է </w:t>
      </w:r>
      <w:r>
        <w:rPr>
          <w:rFonts w:ascii="GHEA Grapalat" w:hAnsi="GHEA Grapalat" w:cs="Sylfaen"/>
          <w:sz w:val="24"/>
          <w:szCs w:val="24"/>
          <w:lang w:val="hy-AM"/>
        </w:rPr>
        <w:t>Վահագնի գյուղում կառուցել եվրոպական չափանիշներին</w:t>
      </w:r>
      <w:r w:rsidR="00231834">
        <w:rPr>
          <w:rFonts w:ascii="GHEA Grapalat" w:hAnsi="GHEA Grapalat" w:cs="Sylfaen"/>
          <w:sz w:val="24"/>
          <w:szCs w:val="24"/>
          <w:lang w:val="hy-AM"/>
        </w:rPr>
        <w:t xml:space="preserve"> համապատասխանող մանկապարտեզ՝ երկու խմբի համար</w:t>
      </w:r>
      <w:r w:rsidRPr="00744C6C">
        <w:rPr>
          <w:rFonts w:ascii="GHEA Grapalat" w:hAnsi="GHEA Grapalat" w:cs="Sylfaen"/>
          <w:sz w:val="24"/>
          <w:szCs w:val="24"/>
          <w:lang w:val="hy-AM"/>
        </w:rPr>
        <w:t>։ Ծ</w:t>
      </w:r>
      <w:r w:rsidRPr="00744C6C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="00231834" w:rsidRPr="00231834">
        <w:rPr>
          <w:rFonts w:ascii="GHEA Grapalat" w:hAnsi="GHEA Grapalat"/>
          <w:b/>
          <w:iCs/>
          <w:sz w:val="24"/>
          <w:szCs w:val="24"/>
          <w:lang w:val="hy-AM"/>
        </w:rPr>
        <w:t>134</w:t>
      </w:r>
      <w:r w:rsidRPr="00231834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="00231834" w:rsidRPr="00231834">
        <w:rPr>
          <w:rFonts w:ascii="GHEA Grapalat" w:hAnsi="GHEA Grapalat"/>
          <w:b/>
          <w:bCs/>
          <w:iCs/>
          <w:sz w:val="24"/>
          <w:szCs w:val="24"/>
          <w:lang w:val="hy-AM"/>
        </w:rPr>
        <w:t>249</w:t>
      </w:r>
      <w:r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  <w:r w:rsidR="00231834">
        <w:rPr>
          <w:rFonts w:ascii="GHEA Grapalat" w:hAnsi="GHEA Grapalat"/>
          <w:b/>
          <w:bCs/>
          <w:iCs/>
          <w:sz w:val="24"/>
          <w:szCs w:val="24"/>
          <w:lang w:val="hy-AM"/>
        </w:rPr>
        <w:t>517</w:t>
      </w:r>
      <w:r w:rsidRPr="00744C6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</w:t>
      </w:r>
      <w:r w:rsidR="00231834">
        <w:rPr>
          <w:rFonts w:ascii="GHEA Grapalat" w:hAnsi="GHEA Grapalat"/>
          <w:bCs/>
          <w:iCs/>
          <w:sz w:val="24"/>
          <w:szCs w:val="24"/>
          <w:lang w:val="hy-AM"/>
        </w:rPr>
        <w:t xml:space="preserve"> կազմում է </w:t>
      </w:r>
      <w:r w:rsidR="00231834" w:rsidRPr="00231834">
        <w:rPr>
          <w:rFonts w:ascii="GHEA Grapalat" w:hAnsi="GHEA Grapalat"/>
          <w:bCs/>
          <w:iCs/>
          <w:sz w:val="24"/>
          <w:szCs w:val="24"/>
          <w:lang w:val="hy-AM"/>
        </w:rPr>
        <w:t>4</w:t>
      </w:r>
      <w:r w:rsidR="00231834">
        <w:rPr>
          <w:rFonts w:ascii="GHEA Grapalat" w:hAnsi="GHEA Grapalat"/>
          <w:bCs/>
          <w:iCs/>
          <w:sz w:val="24"/>
          <w:szCs w:val="24"/>
          <w:lang w:val="hy-AM"/>
        </w:rPr>
        <w:t>0.274.855</w:t>
      </w:r>
      <w:r w:rsidRPr="00744C6C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744C6C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 w:rsidR="00231834">
        <w:rPr>
          <w:rFonts w:ascii="GHEA Grapalat" w:hAnsi="GHEA Grapalat"/>
          <w:bCs/>
          <w:iCs/>
          <w:sz w:val="24"/>
          <w:szCs w:val="24"/>
          <w:lang w:val="hy-AM"/>
        </w:rPr>
        <w:t>93</w:t>
      </w:r>
      <w:r w:rsidRPr="00744C6C">
        <w:rPr>
          <w:rFonts w:ascii="GHEA Grapalat" w:hAnsi="GHEA Grapalat"/>
          <w:bCs/>
          <w:iCs/>
          <w:sz w:val="24"/>
          <w:szCs w:val="24"/>
          <w:lang w:val="hy-AM"/>
        </w:rPr>
        <w:t>.</w:t>
      </w:r>
      <w:r w:rsidR="00231834">
        <w:rPr>
          <w:rFonts w:ascii="GHEA Grapalat" w:hAnsi="GHEA Grapalat"/>
          <w:bCs/>
          <w:iCs/>
          <w:sz w:val="24"/>
          <w:szCs w:val="24"/>
          <w:lang w:val="hy-AM"/>
        </w:rPr>
        <w:t>974.662</w:t>
      </w:r>
      <w:r w:rsidRPr="00744C6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744C6C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5B69FAB7" w14:textId="5EE08E55" w:rsidR="00532B3E" w:rsidRDefault="00231834" w:rsidP="00231834">
      <w:pPr>
        <w:suppressAutoHyphens w:val="0"/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Ծ</w:t>
      </w:r>
      <w:r w:rsidR="00744C6C" w:rsidRPr="00744C6C">
        <w:rPr>
          <w:rFonts w:ascii="GHEA Grapalat" w:hAnsi="GHEA Grapalat" w:cs="Sylfaen"/>
          <w:sz w:val="24"/>
          <w:szCs w:val="24"/>
          <w:lang w:val="hy-AM"/>
        </w:rPr>
        <w:t>րագր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ամբողջ փաստաղթավորումն իրականացվել և նախագծի հետ ներկայացվել է ՀՀ կառավարություն՝ հաստատման, սակայն դեռևս կառավարության կողմից այն չի հաստատվել։ </w:t>
      </w:r>
    </w:p>
    <w:p w14:paraId="46CD9739" w14:textId="77777777" w:rsidR="000E4D8D" w:rsidRPr="00456019" w:rsidRDefault="000E4D8D" w:rsidP="00231834">
      <w:pPr>
        <w:suppressAutoHyphens w:val="0"/>
        <w:spacing w:after="0"/>
        <w:jc w:val="both"/>
        <w:rPr>
          <w:rFonts w:ascii="GHEA Grapalat" w:hAnsi="GHEA Grapalat"/>
          <w:bCs/>
          <w:iCs/>
          <w:color w:val="000000"/>
          <w:sz w:val="16"/>
          <w:szCs w:val="16"/>
          <w:lang w:val="hy-AM"/>
        </w:rPr>
      </w:pPr>
    </w:p>
    <w:p w14:paraId="06DC61FC" w14:textId="0D1BBEFC" w:rsidR="00EB3612" w:rsidRPr="00EB3612" w:rsidRDefault="00EB3612" w:rsidP="00EB3612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nl-NL"/>
        </w:rPr>
      </w:pPr>
      <w:r w:rsidRPr="00EB3612">
        <w:rPr>
          <w:rFonts w:ascii="GHEA Grapalat" w:hAnsi="GHEA Grapalat" w:cs="Sylfaen"/>
          <w:sz w:val="24"/>
          <w:szCs w:val="24"/>
          <w:u w:val="single"/>
          <w:lang w:val="hy-AM"/>
        </w:rPr>
        <w:t>Վահագնաձոր բնակավայրում մանկապարտեզի շենքի վերանորոգում</w:t>
      </w:r>
      <w:r w:rsidRPr="00EB3612">
        <w:rPr>
          <w:rFonts w:ascii="GHEA Grapalat" w:hAnsi="GHEA Grapalat"/>
          <w:sz w:val="24"/>
          <w:szCs w:val="24"/>
          <w:u w:val="single"/>
          <w:lang w:val="nl-NL"/>
        </w:rPr>
        <w:t>:</w:t>
      </w:r>
    </w:p>
    <w:p w14:paraId="2CB726CC" w14:textId="07EF2E56" w:rsidR="00231834" w:rsidRPr="00231834" w:rsidRDefault="00231834" w:rsidP="00231834">
      <w:pPr>
        <w:spacing w:after="0"/>
        <w:rPr>
          <w:rFonts w:ascii="GHEA Grapalat" w:hAnsi="GHEA Grapalat" w:cs="Sylfaen"/>
          <w:sz w:val="24"/>
          <w:szCs w:val="24"/>
          <w:lang w:val="nl-NL"/>
        </w:rPr>
      </w:pPr>
      <w:r w:rsidRPr="00231834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23183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231834">
        <w:rPr>
          <w:rFonts w:ascii="GHEA Grapalat" w:hAnsi="GHEA Grapalat" w:cs="Sylfaen"/>
          <w:sz w:val="24"/>
          <w:szCs w:val="24"/>
          <w:u w:val="single"/>
          <w:lang w:val="nl-NL"/>
        </w:rPr>
        <w:t>եր</w:t>
      </w:r>
      <w:r>
        <w:rPr>
          <w:rFonts w:ascii="GHEA Grapalat" w:hAnsi="GHEA Grapalat" w:cs="Sylfaen"/>
          <w:sz w:val="24"/>
          <w:szCs w:val="24"/>
          <w:u w:val="single"/>
          <w:lang w:val="nl-NL"/>
        </w:rPr>
        <w:t>ր</w:t>
      </w:r>
      <w:r w:rsidRPr="00231834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որդ </w:t>
      </w:r>
      <w:proofErr w:type="spellStart"/>
      <w:r w:rsidRPr="00231834">
        <w:rPr>
          <w:rFonts w:ascii="GHEA Grapalat" w:hAnsi="GHEA Grapalat" w:cs="Sylfaen"/>
          <w:sz w:val="24"/>
          <w:szCs w:val="24"/>
          <w:u w:val="single"/>
        </w:rPr>
        <w:t>ծրագիրն</w:t>
      </w:r>
      <w:proofErr w:type="spellEnd"/>
      <w:r w:rsidRPr="00231834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23183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231834">
        <w:rPr>
          <w:rFonts w:ascii="GHEA Grapalat" w:hAnsi="GHEA Grapalat" w:cs="Sylfaen"/>
          <w:sz w:val="24"/>
          <w:szCs w:val="24"/>
          <w:lang w:val="hy-AM"/>
        </w:rPr>
        <w:t>իրականացվում է սուբվենցիոն ծրագրերի շրջանակում։ Նախատեսվում է Վահագն</w:t>
      </w:r>
      <w:r>
        <w:rPr>
          <w:rFonts w:ascii="GHEA Grapalat" w:hAnsi="GHEA Grapalat" w:cs="Sylfaen"/>
          <w:sz w:val="24"/>
          <w:szCs w:val="24"/>
          <w:lang w:val="hy-AM"/>
        </w:rPr>
        <w:t>աձոր</w:t>
      </w:r>
      <w:r w:rsidRPr="00231834">
        <w:rPr>
          <w:rFonts w:ascii="GHEA Grapalat" w:hAnsi="GHEA Grapalat" w:cs="Sylfaen"/>
          <w:sz w:val="24"/>
          <w:szCs w:val="24"/>
          <w:lang w:val="hy-AM"/>
        </w:rPr>
        <w:t xml:space="preserve"> գյուղում </w:t>
      </w:r>
      <w:r>
        <w:rPr>
          <w:rFonts w:ascii="GHEA Grapalat" w:hAnsi="GHEA Grapalat" w:cs="Sylfaen"/>
          <w:sz w:val="24"/>
          <w:szCs w:val="24"/>
          <w:lang w:val="hy-AM"/>
        </w:rPr>
        <w:t>գործող մանակապարտեզի շենքը վերանորոգել</w:t>
      </w:r>
      <w:r w:rsidRPr="00231834">
        <w:rPr>
          <w:rFonts w:ascii="GHEA Grapalat" w:hAnsi="GHEA Grapalat" w:cs="Sylfaen"/>
          <w:sz w:val="24"/>
          <w:szCs w:val="24"/>
          <w:lang w:val="hy-AM"/>
        </w:rPr>
        <w:t>։ Ծ</w:t>
      </w:r>
      <w:r w:rsidRPr="00231834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Pr="00231834">
        <w:rPr>
          <w:rFonts w:ascii="GHEA Grapalat" w:hAnsi="GHEA Grapalat"/>
          <w:b/>
          <w:iCs/>
          <w:sz w:val="24"/>
          <w:szCs w:val="24"/>
          <w:lang w:val="hy-AM"/>
        </w:rPr>
        <w:t>30.074.400</w:t>
      </w:r>
      <w:r w:rsidRPr="00231834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9.022.320</w:t>
      </w:r>
      <w:r w:rsidRPr="00231834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231834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 w:rsidR="00061507">
        <w:rPr>
          <w:rFonts w:ascii="GHEA Grapalat" w:hAnsi="GHEA Grapalat"/>
          <w:bCs/>
          <w:iCs/>
          <w:sz w:val="24"/>
          <w:szCs w:val="24"/>
          <w:lang w:val="hy-AM"/>
        </w:rPr>
        <w:t>21.052.080</w:t>
      </w:r>
      <w:r w:rsidRPr="00231834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231834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683F943B" w14:textId="3557CD97" w:rsidR="00EB3612" w:rsidRDefault="00231834" w:rsidP="00061507">
      <w:pPr>
        <w:suppressAutoHyphens w:val="0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1507">
        <w:rPr>
          <w:rFonts w:ascii="GHEA Grapalat" w:hAnsi="GHEA Grapalat" w:cs="Sylfaen"/>
          <w:sz w:val="24"/>
          <w:szCs w:val="24"/>
          <w:lang w:val="hy-AM"/>
        </w:rPr>
        <w:t xml:space="preserve">Ծրագրի ամբողջ փաստաղթավորումն իրականացվել և նախագծի հետ ներկայացվել է ՀՀ կառավարություն՝ հաստատման, սակայն դեռևս կառավարության կողմից այն չի հաստատվել։ </w:t>
      </w:r>
    </w:p>
    <w:p w14:paraId="262480DD" w14:textId="77777777" w:rsidR="000E4D8D" w:rsidRPr="00456019" w:rsidRDefault="000E4D8D" w:rsidP="00061507">
      <w:pPr>
        <w:suppressAutoHyphens w:val="0"/>
        <w:spacing w:after="0"/>
        <w:ind w:firstLine="720"/>
        <w:jc w:val="both"/>
        <w:rPr>
          <w:rFonts w:ascii="GHEA Grapalat" w:hAnsi="GHEA Grapalat" w:cs="Sylfaen"/>
          <w:color w:val="FF0000"/>
          <w:sz w:val="16"/>
          <w:szCs w:val="16"/>
          <w:lang w:val="nl-NL"/>
        </w:rPr>
      </w:pPr>
    </w:p>
    <w:p w14:paraId="4C1AF430" w14:textId="00CAE2C7" w:rsidR="00C3179F" w:rsidRPr="00532B3E" w:rsidRDefault="00F5439B" w:rsidP="00532B3E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439B">
        <w:rPr>
          <w:rFonts w:ascii="GHEA Grapalat" w:hAnsi="GHEA Grapalat" w:cs="Sylfaen"/>
          <w:sz w:val="24"/>
          <w:szCs w:val="24"/>
          <w:u w:val="single"/>
          <w:lang w:val="hy-AM"/>
        </w:rPr>
        <w:t>Լեռնապատ բնակավայրի հանդիսությունների սրահի կառուցում</w:t>
      </w:r>
      <w:r w:rsidR="00C3179F" w:rsidRPr="00532B3E">
        <w:rPr>
          <w:rFonts w:ascii="GHEA Grapalat" w:hAnsi="GHEA Grapalat"/>
          <w:sz w:val="24"/>
          <w:szCs w:val="24"/>
          <w:lang w:val="af-ZA"/>
        </w:rPr>
        <w:t>:</w:t>
      </w:r>
    </w:p>
    <w:p w14:paraId="7E9DAE0F" w14:textId="446ACB9E" w:rsidR="00532B3E" w:rsidRPr="000E4D8D" w:rsidRDefault="000E4D8D" w:rsidP="00B36494">
      <w:pPr>
        <w:spacing w:after="0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0E4D8D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0E4D8D">
        <w:rPr>
          <w:rFonts w:ascii="GHEA Grapalat" w:hAnsi="GHEA Grapalat" w:cs="Sylfaen"/>
          <w:sz w:val="24"/>
          <w:szCs w:val="24"/>
          <w:u w:val="single"/>
          <w:lang w:val="hy-AM"/>
        </w:rPr>
        <w:t>չորորդ</w:t>
      </w:r>
      <w:r w:rsidRPr="000E4D8D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0E4D8D">
        <w:rPr>
          <w:rFonts w:ascii="GHEA Grapalat" w:hAnsi="GHEA Grapalat" w:cs="Sylfaen"/>
          <w:sz w:val="24"/>
          <w:szCs w:val="24"/>
          <w:u w:val="single"/>
          <w:lang w:val="hy-AM"/>
        </w:rPr>
        <w:t>ծրագիր</w:t>
      </w:r>
      <w:r w:rsidR="0069341B">
        <w:rPr>
          <w:rFonts w:ascii="GHEA Grapalat" w:hAnsi="GHEA Grapalat" w:cs="Sylfaen"/>
          <w:sz w:val="24"/>
          <w:szCs w:val="24"/>
          <w:u w:val="single"/>
          <w:lang w:val="hy-AM"/>
        </w:rPr>
        <w:t>ը</w:t>
      </w:r>
      <w:r w:rsidRPr="000E4D8D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69341B">
        <w:rPr>
          <w:rFonts w:ascii="GHEA Grapalat" w:hAnsi="GHEA Grapalat" w:cs="Sylfaen"/>
          <w:sz w:val="24"/>
          <w:szCs w:val="24"/>
          <w:lang w:val="nl-NL"/>
        </w:rPr>
        <w:t>նախատեսվ</w:t>
      </w:r>
      <w:r w:rsidR="00B36494">
        <w:rPr>
          <w:rFonts w:ascii="GHEA Grapalat" w:hAnsi="GHEA Grapalat" w:cs="Sylfaen"/>
          <w:sz w:val="24"/>
          <w:szCs w:val="24"/>
          <w:lang w:val="nl-NL"/>
        </w:rPr>
        <w:t>ում</w:t>
      </w:r>
      <w:r w:rsidR="0069341B">
        <w:rPr>
          <w:rFonts w:ascii="GHEA Grapalat" w:hAnsi="GHEA Grapalat" w:cs="Sylfaen"/>
          <w:sz w:val="24"/>
          <w:szCs w:val="24"/>
          <w:lang w:val="nl-NL"/>
        </w:rPr>
        <w:t xml:space="preserve"> էր </w:t>
      </w:r>
      <w:r w:rsidRPr="000E4D8D">
        <w:rPr>
          <w:rFonts w:ascii="GHEA Grapalat" w:hAnsi="GHEA Grapalat" w:cs="Sylfaen"/>
          <w:sz w:val="24"/>
          <w:szCs w:val="24"/>
          <w:lang w:val="hy-AM"/>
        </w:rPr>
        <w:t>իրականաց</w:t>
      </w:r>
      <w:r w:rsidR="0069341B">
        <w:rPr>
          <w:rFonts w:ascii="GHEA Grapalat" w:hAnsi="GHEA Grapalat" w:cs="Sylfaen"/>
          <w:sz w:val="24"/>
          <w:szCs w:val="24"/>
          <w:lang w:val="hy-AM"/>
        </w:rPr>
        <w:t>նել</w:t>
      </w:r>
      <w:r w:rsidRPr="000E4D8D">
        <w:rPr>
          <w:rFonts w:ascii="GHEA Grapalat" w:hAnsi="GHEA Grapalat" w:cs="Sylfaen"/>
          <w:sz w:val="24"/>
          <w:szCs w:val="24"/>
          <w:lang w:val="hy-AM"/>
        </w:rPr>
        <w:t xml:space="preserve"> է սուբվենցիոն ծրագրերի շրջանակներում։ </w:t>
      </w:r>
      <w:r w:rsidR="0069341B">
        <w:rPr>
          <w:rFonts w:ascii="GHEA Grapalat" w:hAnsi="GHEA Grapalat" w:cs="Sylfaen"/>
          <w:sz w:val="24"/>
          <w:szCs w:val="24"/>
          <w:lang w:val="hy-AM"/>
        </w:rPr>
        <w:t xml:space="preserve">Կազմվել է նախագծանախահաշվային փաստաթղթեր, սակայն կառավարության </w:t>
      </w:r>
      <w:r w:rsidR="00B36494">
        <w:rPr>
          <w:rFonts w:ascii="GHEA Grapalat" w:hAnsi="GHEA Grapalat" w:cs="Sylfaen"/>
          <w:sz w:val="24"/>
          <w:szCs w:val="24"/>
          <w:lang w:val="hy-AM"/>
        </w:rPr>
        <w:t>կողմից ծրագիրը</w:t>
      </w:r>
      <w:r w:rsidR="0069341B">
        <w:rPr>
          <w:rFonts w:ascii="GHEA Grapalat" w:hAnsi="GHEA Grapalat" w:cs="Sylfaen"/>
          <w:sz w:val="24"/>
          <w:szCs w:val="24"/>
          <w:lang w:val="hy-AM"/>
        </w:rPr>
        <w:t xml:space="preserve"> չի հաստատվել։ </w:t>
      </w:r>
      <w:r w:rsidR="00B36494">
        <w:rPr>
          <w:rFonts w:ascii="GHEA Grapalat" w:hAnsi="GHEA Grapalat" w:cs="Sylfaen"/>
          <w:sz w:val="24"/>
          <w:szCs w:val="24"/>
          <w:lang w:val="hy-AM"/>
        </w:rPr>
        <w:t xml:space="preserve">Նախատեսվում է այն իրականացվել </w:t>
      </w:r>
      <w:r w:rsidR="00B36494" w:rsidRPr="00B36494">
        <w:rPr>
          <w:rFonts w:ascii="GHEA Grapalat" w:hAnsi="GHEA Grapalat" w:cs="Sylfaen"/>
          <w:sz w:val="24"/>
          <w:szCs w:val="24"/>
          <w:lang w:val="hy-AM"/>
        </w:rPr>
        <w:t>20</w:t>
      </w:r>
      <w:r w:rsidR="00B36494">
        <w:rPr>
          <w:rFonts w:ascii="GHEA Grapalat" w:hAnsi="GHEA Grapalat" w:cs="Sylfaen"/>
          <w:sz w:val="24"/>
          <w:szCs w:val="24"/>
          <w:lang w:val="hy-AM"/>
        </w:rPr>
        <w:t>25թ-ի սուբվենցիոն ծրագրով։</w:t>
      </w:r>
    </w:p>
    <w:p w14:paraId="1CDF1905" w14:textId="0BC423CA" w:rsidR="00C30FE0" w:rsidRPr="00456019" w:rsidRDefault="00C3179F" w:rsidP="00532B3E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sz w:val="16"/>
          <w:szCs w:val="16"/>
          <w:shd w:val="clear" w:color="auto" w:fill="FFFFFF"/>
          <w:lang w:val="hy-AM"/>
        </w:rPr>
      </w:pPr>
      <w:r w:rsidRPr="00532B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5CFA49E" w14:textId="0DA4A83F" w:rsidR="00C30FE0" w:rsidRPr="00F5439B" w:rsidRDefault="00F5439B" w:rsidP="00532B3E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Ձորագյուղ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</w:rPr>
        <w:t xml:space="preserve">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բնակավայրերի</w:t>
      </w:r>
      <w:proofErr w:type="spellEnd"/>
      <w:r w:rsidRPr="00F5439B">
        <w:rPr>
          <w:rFonts w:ascii="GHEA Grapalat" w:hAnsi="GHEA Grapalat" w:cs="Sylfaen"/>
          <w:sz w:val="24"/>
          <w:szCs w:val="24"/>
          <w:u w:val="single"/>
        </w:rPr>
        <w:t xml:space="preserve"> </w:t>
      </w:r>
      <w:proofErr w:type="spellStart"/>
      <w:r w:rsidRPr="00F5439B">
        <w:rPr>
          <w:rFonts w:ascii="GHEA Grapalat" w:hAnsi="GHEA Grapalat" w:cs="Sylfaen"/>
          <w:sz w:val="24"/>
          <w:szCs w:val="24"/>
          <w:u w:val="single"/>
        </w:rPr>
        <w:t>գազաֆիկացում</w:t>
      </w:r>
      <w:proofErr w:type="spellEnd"/>
      <w:r w:rsidR="00C30FE0" w:rsidRPr="00F5439B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0C82570B" w14:textId="030FE7E2" w:rsidR="000E4D8D" w:rsidRPr="000E4D8D" w:rsidRDefault="000E4D8D" w:rsidP="000E4D8D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0E4D8D">
        <w:rPr>
          <w:rFonts w:ascii="GHEA Grapalat" w:hAnsi="GHEA Grapalat" w:cs="Sylfaen"/>
          <w:sz w:val="24"/>
          <w:szCs w:val="24"/>
          <w:lang w:val="hy-AM"/>
        </w:rPr>
        <w:lastRenderedPageBreak/>
        <w:t>ՏԱՊ-ի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0E4D8D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հինգերորդ </w:t>
      </w:r>
      <w:r w:rsidRPr="000E4D8D">
        <w:rPr>
          <w:rFonts w:ascii="GHEA Grapalat" w:hAnsi="GHEA Grapalat" w:cs="Sylfaen"/>
          <w:sz w:val="24"/>
          <w:szCs w:val="24"/>
          <w:u w:val="single"/>
          <w:lang w:val="hy-AM"/>
        </w:rPr>
        <w:t>ծրագիրն</w:t>
      </w:r>
      <w:r w:rsidRPr="000E4D8D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0E4D8D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շրջանակներում։ Նախատեսվում է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երբեմնի գազաֆիկացում չունեցող Ձորագյուղում </w:t>
      </w:r>
      <w:r w:rsidRPr="000E4D8D">
        <w:rPr>
          <w:rFonts w:ascii="GHEA Grapalat" w:hAnsi="GHEA Grapalat" w:cs="Sylfaen"/>
          <w:sz w:val="24"/>
          <w:szCs w:val="24"/>
          <w:lang w:val="hy-AM"/>
        </w:rPr>
        <w:t xml:space="preserve">իրականացնել մոտ 5000 գծամետր երկարությամբ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գազատարի </w:t>
      </w:r>
      <w:r w:rsidRPr="000E4D8D">
        <w:rPr>
          <w:rFonts w:ascii="GHEA Grapalat" w:hAnsi="GHEA Grapalat" w:cs="Sylfaen"/>
          <w:sz w:val="24"/>
          <w:szCs w:val="24"/>
          <w:lang w:val="hy-AM"/>
        </w:rPr>
        <w:t>կառուցում։ Ծ</w:t>
      </w:r>
      <w:r w:rsidRPr="000E4D8D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62.230</w:t>
      </w:r>
      <w:r w:rsidRPr="000E4D8D">
        <w:rPr>
          <w:rFonts w:ascii="GHEA Grapalat" w:hAnsi="GHEA Grapalat"/>
          <w:b/>
          <w:bCs/>
          <w:iCs/>
          <w:sz w:val="24"/>
          <w:szCs w:val="24"/>
          <w:lang w:val="hy-AM"/>
        </w:rPr>
        <w:t>.000</w:t>
      </w:r>
      <w:r w:rsidRPr="000E4D8D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կազմում է </w:t>
      </w:r>
      <w:r w:rsidRPr="000E4D8D">
        <w:rPr>
          <w:rFonts w:ascii="GHEA Grapalat" w:hAnsi="GHEA Grapalat"/>
          <w:bCs/>
          <w:iCs/>
          <w:sz w:val="24"/>
          <w:szCs w:val="24"/>
          <w:lang w:val="hy-AM"/>
        </w:rPr>
        <w:t>28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.003.500</w:t>
      </w:r>
      <w:r w:rsidRPr="000E4D8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0E4D8D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 w:rsidR="00CC7112">
        <w:rPr>
          <w:rFonts w:ascii="GHEA Grapalat" w:hAnsi="GHEA Grapalat"/>
          <w:bCs/>
          <w:iCs/>
          <w:sz w:val="24"/>
          <w:szCs w:val="24"/>
          <w:lang w:val="hy-AM"/>
        </w:rPr>
        <w:t>34.226.500</w:t>
      </w:r>
      <w:r w:rsidRPr="000E4D8D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79EB0608" w14:textId="7F51EB54" w:rsidR="00C30FE0" w:rsidRPr="000E4D8D" w:rsidRDefault="000E4D8D" w:rsidP="000E4D8D">
      <w:pPr>
        <w:suppressAutoHyphens w:val="0"/>
        <w:spacing w:after="0"/>
        <w:ind w:firstLine="72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0E4D8D">
        <w:rPr>
          <w:rFonts w:ascii="GHEA Grapalat" w:hAnsi="GHEA Grapalat" w:cs="Sylfaen"/>
          <w:sz w:val="24"/>
          <w:szCs w:val="24"/>
          <w:lang w:val="hy-AM"/>
        </w:rPr>
        <w:t>Քանի որ ծրագիրը հաստատվել է տարեվերջին, եղանակային պայմաններից ելնելով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 աշխատանքները 2024</w:t>
      </w:r>
      <w:r w:rsidRPr="000E4D8D">
        <w:rPr>
          <w:rFonts w:ascii="GHEA Grapalat" w:hAnsi="GHEA Grapalat" w:cs="Sylfaen"/>
          <w:sz w:val="24"/>
          <w:szCs w:val="24"/>
          <w:lang w:val="hy-AM"/>
        </w:rPr>
        <w:t xml:space="preserve">թ-ից տեղափոխվել են </w:t>
      </w:r>
      <w:r w:rsidRPr="000E4D8D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0E4D8D">
        <w:rPr>
          <w:rFonts w:ascii="GHEA Grapalat" w:hAnsi="GHEA Grapalat" w:cs="Sylfaen"/>
          <w:sz w:val="24"/>
          <w:szCs w:val="24"/>
          <w:lang w:val="hy-AM"/>
        </w:rPr>
        <w:t xml:space="preserve">թվական։ </w:t>
      </w:r>
      <w:r w:rsidRPr="000E4D8D">
        <w:rPr>
          <w:rFonts w:ascii="GHEA Grapalat" w:hAnsi="GHEA Grapalat" w:cs="Sylfaen"/>
          <w:sz w:val="24"/>
          <w:szCs w:val="24"/>
          <w:lang w:val="nl-NL"/>
        </w:rPr>
        <w:t>Շինարարական աշխատանքները մեկնարկի փուլում են</w:t>
      </w:r>
      <w:r w:rsidR="00912E13" w:rsidRPr="000E4D8D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14:paraId="7030C279" w14:textId="18181097" w:rsidR="00F5439B" w:rsidRPr="00EB3612" w:rsidRDefault="00EB3612" w:rsidP="00F5439B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proofErr w:type="spellStart"/>
      <w:r w:rsidRPr="00EB3612">
        <w:rPr>
          <w:rFonts w:ascii="GHEA Grapalat" w:hAnsi="GHEA Grapalat" w:cs="Sylfaen"/>
          <w:sz w:val="24"/>
          <w:szCs w:val="24"/>
          <w:u w:val="single"/>
        </w:rPr>
        <w:t>Եղեգնուտ</w:t>
      </w:r>
      <w:proofErr w:type="spellEnd"/>
      <w:r w:rsidRPr="00EB3612">
        <w:rPr>
          <w:rFonts w:ascii="GHEA Grapalat" w:hAnsi="GHEA Grapalat" w:cs="Sylfaen"/>
          <w:sz w:val="24"/>
          <w:szCs w:val="24"/>
          <w:u w:val="single"/>
        </w:rPr>
        <w:t xml:space="preserve"> </w:t>
      </w:r>
      <w:proofErr w:type="spellStart"/>
      <w:r w:rsidRPr="00EB3612">
        <w:rPr>
          <w:rFonts w:ascii="GHEA Grapalat" w:hAnsi="GHEA Grapalat" w:cs="Sylfaen"/>
          <w:sz w:val="24"/>
          <w:szCs w:val="24"/>
          <w:u w:val="single"/>
        </w:rPr>
        <w:t>բնակավայրերի</w:t>
      </w:r>
      <w:proofErr w:type="spellEnd"/>
      <w:r w:rsidRPr="00EB3612">
        <w:rPr>
          <w:rFonts w:ascii="GHEA Grapalat" w:hAnsi="GHEA Grapalat" w:cs="Sylfaen"/>
          <w:sz w:val="24"/>
          <w:szCs w:val="24"/>
          <w:u w:val="single"/>
        </w:rPr>
        <w:t xml:space="preserve"> </w:t>
      </w:r>
      <w:proofErr w:type="spellStart"/>
      <w:r w:rsidRPr="00EB3612">
        <w:rPr>
          <w:rFonts w:ascii="GHEA Grapalat" w:hAnsi="GHEA Grapalat" w:cs="Sylfaen"/>
          <w:sz w:val="24"/>
          <w:szCs w:val="24"/>
          <w:u w:val="single"/>
        </w:rPr>
        <w:t>գազաֆիկացում</w:t>
      </w:r>
      <w:proofErr w:type="spellEnd"/>
      <w:r w:rsidR="00F5439B" w:rsidRPr="00EB3612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548D85B6" w14:textId="76D91428" w:rsidR="00CC7112" w:rsidRPr="00CC7112" w:rsidRDefault="00CC7112" w:rsidP="00CC7112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CC7112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վեցե</w:t>
      </w:r>
      <w:r w:rsidRPr="00CC7112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րորդ </w:t>
      </w:r>
      <w:r w:rsidRPr="00CC7112">
        <w:rPr>
          <w:rFonts w:ascii="GHEA Grapalat" w:hAnsi="GHEA Grapalat" w:cs="Sylfaen"/>
          <w:sz w:val="24"/>
          <w:szCs w:val="24"/>
          <w:u w:val="single"/>
          <w:lang w:val="hy-AM"/>
        </w:rPr>
        <w:t>ծրագիրն</w:t>
      </w:r>
      <w:r w:rsidRPr="00CC7112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շրջանակներում։ Նախատեսվում է </w:t>
      </w:r>
      <w:r>
        <w:rPr>
          <w:rFonts w:ascii="GHEA Grapalat" w:hAnsi="GHEA Grapalat" w:cs="Sylfaen"/>
          <w:sz w:val="24"/>
          <w:szCs w:val="24"/>
          <w:lang w:val="hy-AM"/>
        </w:rPr>
        <w:t>Եղեգնուտ բնակավայրում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 իրականացնել մոտ </w:t>
      </w:r>
      <w:r w:rsidR="001C426B">
        <w:rPr>
          <w:rFonts w:ascii="GHEA Grapalat" w:hAnsi="GHEA Grapalat" w:cs="Sylfaen"/>
          <w:sz w:val="24"/>
          <w:szCs w:val="24"/>
          <w:lang w:val="hy-AM"/>
        </w:rPr>
        <w:t>2000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 գծամետր երկարությամբ  գազատարի կառուցում։ Ծ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Pr="00366D20">
        <w:rPr>
          <w:rFonts w:ascii="GHEA Grapalat" w:hAnsi="GHEA Grapalat"/>
          <w:b/>
          <w:iCs/>
          <w:sz w:val="24"/>
          <w:szCs w:val="24"/>
          <w:lang w:val="hy-AM"/>
        </w:rPr>
        <w:t>32.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809.98</w:t>
      </w:r>
      <w:r w:rsidRPr="00CC7112">
        <w:rPr>
          <w:rFonts w:ascii="GHEA Grapalat" w:hAnsi="GHEA Grapalat"/>
          <w:b/>
          <w:bCs/>
          <w:iCs/>
          <w:sz w:val="24"/>
          <w:szCs w:val="24"/>
          <w:lang w:val="hy-AM"/>
        </w:rPr>
        <w:t>0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14.764.491</w:t>
      </w:r>
      <w:r w:rsidRPr="00CC7112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18.045.489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19A1A048" w14:textId="1F0C32B8" w:rsidR="00F5439B" w:rsidRDefault="00CC7112" w:rsidP="00CC7112">
      <w:pPr>
        <w:suppressAutoHyphens w:val="0"/>
        <w:spacing w:after="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CC7112">
        <w:rPr>
          <w:rFonts w:ascii="GHEA Grapalat" w:hAnsi="GHEA Grapalat" w:cs="Sylfaen"/>
          <w:sz w:val="24"/>
          <w:szCs w:val="24"/>
          <w:lang w:val="hy-AM"/>
        </w:rPr>
        <w:t>Քանի որ ծրագիրը հաստատվել է տարեվերջին, եղանակային պայմաններից ելնելով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 աշխատանքները 2024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թ-ից տեղափոխվել են 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թվական։ </w:t>
      </w:r>
      <w:r w:rsidRPr="00CC7112">
        <w:rPr>
          <w:rFonts w:ascii="GHEA Grapalat" w:hAnsi="GHEA Grapalat" w:cs="Sylfaen"/>
          <w:sz w:val="24"/>
          <w:szCs w:val="24"/>
          <w:lang w:val="nl-NL"/>
        </w:rPr>
        <w:t>Շինարարական աշխատանքները մեկնարկի փուլում են</w:t>
      </w:r>
      <w:r w:rsidRPr="00CC7112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14:paraId="688EBB9A" w14:textId="77777777" w:rsidR="00F5439B" w:rsidRPr="00456019" w:rsidRDefault="00F5439B" w:rsidP="00F5439B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bCs/>
          <w:iCs/>
          <w:color w:val="000000"/>
          <w:sz w:val="16"/>
          <w:szCs w:val="16"/>
          <w:lang w:val="hy-AM"/>
        </w:rPr>
      </w:pPr>
    </w:p>
    <w:p w14:paraId="46BFEDCB" w14:textId="730443D6" w:rsidR="00F5439B" w:rsidRPr="00EB3612" w:rsidRDefault="00EB3612" w:rsidP="00F5439B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EB3612">
        <w:rPr>
          <w:rFonts w:ascii="GHEA Grapalat" w:hAnsi="GHEA Grapalat" w:cs="Sylfaen"/>
          <w:sz w:val="24"/>
          <w:szCs w:val="24"/>
          <w:u w:val="single"/>
          <w:lang w:val="hy-AM"/>
        </w:rPr>
        <w:t>Մարգահովիտ  բնակավայրի փողոցի նորոգում ասֆալտապատման միջոցով</w:t>
      </w:r>
      <w:r w:rsidR="00F5439B" w:rsidRPr="00EB3612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5B2983B4" w14:textId="595245F9" w:rsidR="00CC7112" w:rsidRPr="00CC7112" w:rsidRDefault="00CC7112" w:rsidP="00CC7112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CC7112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CC7112">
        <w:rPr>
          <w:rFonts w:ascii="GHEA Grapalat" w:hAnsi="GHEA Grapalat" w:cs="Sylfaen"/>
          <w:sz w:val="24"/>
          <w:szCs w:val="24"/>
          <w:u w:val="single"/>
          <w:lang w:val="hy-AM"/>
        </w:rPr>
        <w:t>յոթե</w:t>
      </w:r>
      <w:r w:rsidRPr="00CC7112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րորդ </w:t>
      </w:r>
      <w:r w:rsidRPr="00CC7112">
        <w:rPr>
          <w:rFonts w:ascii="GHEA Grapalat" w:hAnsi="GHEA Grapalat" w:cs="Sylfaen"/>
          <w:sz w:val="24"/>
          <w:szCs w:val="24"/>
          <w:u w:val="single"/>
          <w:lang w:val="hy-AM"/>
        </w:rPr>
        <w:t>ծրագիրն</w:t>
      </w:r>
      <w:r w:rsidRPr="00CC7112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շրջանակում։ Նախատեսվում է </w:t>
      </w:r>
      <w:r w:rsidR="00366D20">
        <w:rPr>
          <w:rFonts w:ascii="GHEA Grapalat" w:hAnsi="GHEA Grapalat" w:cs="Sylfaen"/>
          <w:sz w:val="24"/>
          <w:szCs w:val="24"/>
          <w:lang w:val="hy-AM"/>
        </w:rPr>
        <w:t>Մարգահովիտ</w:t>
      </w: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 բնակավայրում իրականացնել մոտ</w:t>
      </w:r>
      <w:r w:rsidR="001C426B">
        <w:rPr>
          <w:rFonts w:ascii="GHEA Grapalat" w:hAnsi="GHEA Grapalat" w:cs="Sylfaen"/>
          <w:sz w:val="24"/>
          <w:szCs w:val="24"/>
          <w:lang w:val="hy-AM"/>
        </w:rPr>
        <w:t xml:space="preserve"> 520 </w:t>
      </w:r>
      <w:r w:rsidRPr="00CC7112">
        <w:rPr>
          <w:rFonts w:ascii="GHEA Grapalat" w:hAnsi="GHEA Grapalat" w:cs="Sylfaen"/>
          <w:sz w:val="24"/>
          <w:szCs w:val="24"/>
          <w:lang w:val="hy-AM"/>
        </w:rPr>
        <w:t>մետր երկարությամբ</w:t>
      </w:r>
      <w:r w:rsidR="00366D2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1C426B">
        <w:rPr>
          <w:rFonts w:ascii="GHEA Grapalat" w:hAnsi="GHEA Grapalat" w:cs="Sylfaen"/>
          <w:sz w:val="24"/>
          <w:szCs w:val="24"/>
          <w:lang w:val="hy-AM"/>
        </w:rPr>
        <w:t>6</w:t>
      </w:r>
      <w:r w:rsidR="00366D20">
        <w:rPr>
          <w:rFonts w:ascii="GHEA Grapalat" w:hAnsi="GHEA Grapalat" w:cs="Sylfaen"/>
          <w:sz w:val="24"/>
          <w:szCs w:val="24"/>
          <w:lang w:val="hy-AM"/>
        </w:rPr>
        <w:t xml:space="preserve"> մետր լայնությամբ ճանապարհահատվածը ասֆալտապատում</w:t>
      </w:r>
      <w:r w:rsidR="00A87BA6">
        <w:rPr>
          <w:rFonts w:ascii="GHEA Grapalat" w:hAnsi="GHEA Grapalat" w:cs="Sylfaen"/>
          <w:sz w:val="24"/>
          <w:szCs w:val="24"/>
          <w:lang w:val="hy-AM"/>
        </w:rPr>
        <w:t xml:space="preserve"> և նախատեսվում է կառուցել մոտ 509 գծմ ջրահեռացման համակարգ</w:t>
      </w:r>
      <w:r w:rsidRPr="00CC7112">
        <w:rPr>
          <w:rFonts w:ascii="GHEA Grapalat" w:hAnsi="GHEA Grapalat" w:cs="Sylfaen"/>
          <w:sz w:val="24"/>
          <w:szCs w:val="24"/>
          <w:lang w:val="hy-AM"/>
        </w:rPr>
        <w:t>։ Ծ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="00366D20" w:rsidRPr="00366D20">
        <w:rPr>
          <w:rFonts w:ascii="GHEA Grapalat" w:hAnsi="GHEA Grapalat"/>
          <w:b/>
          <w:iCs/>
          <w:sz w:val="24"/>
          <w:szCs w:val="24"/>
          <w:lang w:val="hy-AM"/>
        </w:rPr>
        <w:t>49.158.000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 w:rsidR="00366D20">
        <w:rPr>
          <w:rFonts w:ascii="GHEA Grapalat" w:hAnsi="GHEA Grapalat"/>
          <w:bCs/>
          <w:iCs/>
          <w:sz w:val="24"/>
          <w:szCs w:val="24"/>
          <w:lang w:val="hy-AM"/>
        </w:rPr>
        <w:t>27.036.900</w:t>
      </w:r>
      <w:r w:rsidRPr="00CC7112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 w:rsidR="00366D20">
        <w:rPr>
          <w:rFonts w:ascii="GHEA Grapalat" w:hAnsi="GHEA Grapalat"/>
          <w:bCs/>
          <w:iCs/>
          <w:sz w:val="24"/>
          <w:szCs w:val="24"/>
          <w:lang w:val="hy-AM"/>
        </w:rPr>
        <w:t>22.121.100</w:t>
      </w:r>
      <w:r w:rsidRPr="00CC7112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77E030DE" w14:textId="49CC2DA2" w:rsidR="00F5439B" w:rsidRDefault="00CC7112" w:rsidP="00CC7112">
      <w:pPr>
        <w:suppressAutoHyphens w:val="0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7112">
        <w:rPr>
          <w:rFonts w:ascii="GHEA Grapalat" w:hAnsi="GHEA Grapalat" w:cs="Sylfaen"/>
          <w:sz w:val="24"/>
          <w:szCs w:val="24"/>
          <w:lang w:val="hy-AM"/>
        </w:rPr>
        <w:t xml:space="preserve">Քանի որ ծրագիրը հաստատվել է տարեվերջին, </w:t>
      </w:r>
      <w:r w:rsidRPr="00CC7112">
        <w:rPr>
          <w:rFonts w:ascii="GHEA Grapalat" w:hAnsi="GHEA Grapalat" w:cs="Sylfaen"/>
          <w:sz w:val="24"/>
          <w:szCs w:val="24"/>
          <w:lang w:val="nl-NL"/>
        </w:rPr>
        <w:t>աշխատանքներ</w:t>
      </w:r>
      <w:r w:rsidR="00366D20">
        <w:rPr>
          <w:rFonts w:ascii="GHEA Grapalat" w:hAnsi="GHEA Grapalat" w:cs="Sylfaen"/>
          <w:sz w:val="24"/>
          <w:szCs w:val="24"/>
          <w:lang w:val="hy-AM"/>
        </w:rPr>
        <w:t>ի մի մասը իրականացվել է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 2024</w:t>
      </w:r>
      <w:r w:rsidRPr="00CC7112">
        <w:rPr>
          <w:rFonts w:ascii="GHEA Grapalat" w:hAnsi="GHEA Grapalat" w:cs="Sylfaen"/>
          <w:sz w:val="24"/>
          <w:szCs w:val="24"/>
          <w:lang w:val="hy-AM"/>
        </w:rPr>
        <w:t>թ-ի</w:t>
      </w:r>
      <w:r w:rsidR="00366D20">
        <w:rPr>
          <w:rFonts w:ascii="GHEA Grapalat" w:hAnsi="GHEA Grapalat" w:cs="Sylfaen"/>
          <w:sz w:val="24"/>
          <w:szCs w:val="24"/>
          <w:lang w:val="hy-AM"/>
        </w:rPr>
        <w:t xml:space="preserve">ն, մնացյալ մասը </w:t>
      </w:r>
      <w:r w:rsidR="00366D20" w:rsidRPr="00CC7112">
        <w:rPr>
          <w:rFonts w:ascii="GHEA Grapalat" w:hAnsi="GHEA Grapalat" w:cs="Sylfaen"/>
          <w:sz w:val="24"/>
          <w:szCs w:val="24"/>
          <w:lang w:val="hy-AM"/>
        </w:rPr>
        <w:t>եղանակային պայմաններից ելնելով</w:t>
      </w:r>
      <w:r w:rsidR="00366D20" w:rsidRPr="00CC7112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366D20">
        <w:rPr>
          <w:rFonts w:ascii="GHEA Grapalat" w:hAnsi="GHEA Grapalat" w:cs="Sylfaen"/>
          <w:sz w:val="24"/>
          <w:szCs w:val="24"/>
          <w:lang w:val="hy-AM"/>
        </w:rPr>
        <w:t xml:space="preserve">կմեկնարկի </w:t>
      </w:r>
      <w:r w:rsidRPr="00CC7112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CC7112">
        <w:rPr>
          <w:rFonts w:ascii="GHEA Grapalat" w:hAnsi="GHEA Grapalat" w:cs="Sylfaen"/>
          <w:sz w:val="24"/>
          <w:szCs w:val="24"/>
          <w:lang w:val="hy-AM"/>
        </w:rPr>
        <w:t>թվական</w:t>
      </w:r>
      <w:r w:rsidR="00366D20">
        <w:rPr>
          <w:rFonts w:ascii="GHEA Grapalat" w:hAnsi="GHEA Grapalat" w:cs="Sylfaen"/>
          <w:sz w:val="24"/>
          <w:szCs w:val="24"/>
          <w:lang w:val="hy-AM"/>
        </w:rPr>
        <w:t>ին։</w:t>
      </w:r>
    </w:p>
    <w:p w14:paraId="3B601662" w14:textId="77777777" w:rsidR="00366D20" w:rsidRPr="00456019" w:rsidRDefault="00366D20" w:rsidP="00CC7112">
      <w:pPr>
        <w:suppressAutoHyphens w:val="0"/>
        <w:spacing w:after="0"/>
        <w:ind w:firstLine="720"/>
        <w:jc w:val="both"/>
        <w:rPr>
          <w:rFonts w:ascii="GHEA Grapalat" w:hAnsi="GHEA Grapalat"/>
          <w:bCs/>
          <w:iCs/>
          <w:color w:val="000000"/>
          <w:sz w:val="16"/>
          <w:szCs w:val="16"/>
          <w:lang w:val="hy-AM"/>
        </w:rPr>
      </w:pPr>
    </w:p>
    <w:p w14:paraId="6EBFB18D" w14:textId="5B2F8844" w:rsidR="00F5439B" w:rsidRPr="00F5439B" w:rsidRDefault="00EB3612" w:rsidP="00F5439B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EB3612">
        <w:rPr>
          <w:rFonts w:ascii="GHEA Grapalat" w:hAnsi="GHEA Grapalat" w:cs="Sylfaen"/>
          <w:sz w:val="24"/>
          <w:szCs w:val="24"/>
          <w:u w:val="single"/>
          <w:lang w:val="hy-AM"/>
        </w:rPr>
        <w:t>Ազնվաձոր բնակավայրի փողոցի նորոգում ասֆալտապատման միջոցով</w:t>
      </w:r>
      <w:r w:rsidR="00F5439B" w:rsidRPr="00F5439B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7D34F6D4" w14:textId="449FB988" w:rsidR="00706B1C" w:rsidRPr="00706B1C" w:rsidRDefault="00706B1C" w:rsidP="00706B1C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706B1C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706B1C">
        <w:rPr>
          <w:rFonts w:ascii="GHEA Grapalat" w:hAnsi="GHEA Grapalat" w:cs="Sylfaen"/>
          <w:sz w:val="24"/>
          <w:szCs w:val="24"/>
          <w:u w:val="single"/>
          <w:lang w:val="hy-AM"/>
        </w:rPr>
        <w:t>ո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ւ</w:t>
      </w:r>
      <w:r w:rsidRPr="00706B1C">
        <w:rPr>
          <w:rFonts w:ascii="GHEA Grapalat" w:hAnsi="GHEA Grapalat" w:cs="Sylfaen"/>
          <w:sz w:val="24"/>
          <w:szCs w:val="24"/>
          <w:u w:val="single"/>
          <w:lang w:val="hy-AM"/>
        </w:rPr>
        <w:t>թե</w:t>
      </w:r>
      <w:r w:rsidRPr="00706B1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րորդ </w:t>
      </w:r>
      <w:r w:rsidRPr="00706B1C">
        <w:rPr>
          <w:rFonts w:ascii="GHEA Grapalat" w:hAnsi="GHEA Grapalat" w:cs="Sylfaen"/>
          <w:sz w:val="24"/>
          <w:szCs w:val="24"/>
          <w:u w:val="single"/>
          <w:lang w:val="hy-AM"/>
        </w:rPr>
        <w:t>ծրագիրն</w:t>
      </w:r>
      <w:r w:rsidRPr="00706B1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շրջանակում։ Նախատեսվում է </w:t>
      </w:r>
      <w:r>
        <w:rPr>
          <w:rFonts w:ascii="GHEA Grapalat" w:hAnsi="GHEA Grapalat" w:cs="Sylfaen"/>
          <w:sz w:val="24"/>
          <w:szCs w:val="24"/>
          <w:lang w:val="hy-AM"/>
        </w:rPr>
        <w:t>Ազնվաձոր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 բնակավայրում իրականացնել մոտ </w:t>
      </w:r>
      <w:r w:rsidR="00A87BA6">
        <w:rPr>
          <w:rFonts w:ascii="GHEA Grapalat" w:hAnsi="GHEA Grapalat" w:cs="Sylfaen"/>
          <w:sz w:val="24"/>
          <w:szCs w:val="24"/>
          <w:lang w:val="hy-AM"/>
        </w:rPr>
        <w:t xml:space="preserve">300 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մետր երկարությամբ, </w:t>
      </w:r>
      <w:r w:rsidR="00A87BA6">
        <w:rPr>
          <w:rFonts w:ascii="GHEA Grapalat" w:hAnsi="GHEA Grapalat" w:cs="Sylfaen"/>
          <w:sz w:val="24"/>
          <w:szCs w:val="24"/>
          <w:lang w:val="hy-AM"/>
        </w:rPr>
        <w:t>5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 մետր լայնությամբ ճանապարհահատվածը ասֆալտապատում</w:t>
      </w:r>
      <w:r w:rsidR="00A87BA6" w:rsidRPr="00A87B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7BA6">
        <w:rPr>
          <w:rFonts w:ascii="GHEA Grapalat" w:hAnsi="GHEA Grapalat" w:cs="Sylfaen"/>
          <w:sz w:val="24"/>
          <w:szCs w:val="24"/>
          <w:lang w:val="hy-AM"/>
        </w:rPr>
        <w:t>և նախատեսվում է կառուցել մոտ 129 գծմ ջրահեռացման համակարգ</w:t>
      </w:r>
      <w:r w:rsidR="00A87BA6" w:rsidRPr="00CC7112">
        <w:rPr>
          <w:rFonts w:ascii="GHEA Grapalat" w:hAnsi="GHEA Grapalat" w:cs="Sylfaen"/>
          <w:sz w:val="24"/>
          <w:szCs w:val="24"/>
          <w:lang w:val="hy-AM"/>
        </w:rPr>
        <w:t>։</w:t>
      </w:r>
      <w:r w:rsidR="00A87B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6B1C">
        <w:rPr>
          <w:rFonts w:ascii="GHEA Grapalat" w:hAnsi="GHEA Grapalat" w:cs="Sylfaen"/>
          <w:sz w:val="24"/>
          <w:szCs w:val="24"/>
          <w:lang w:val="hy-AM"/>
        </w:rPr>
        <w:t>։ Ծ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Pr="00706B1C">
        <w:rPr>
          <w:rFonts w:ascii="GHEA Grapalat" w:hAnsi="GHEA Grapalat"/>
          <w:b/>
          <w:iCs/>
          <w:sz w:val="24"/>
          <w:szCs w:val="24"/>
          <w:lang w:val="hy-AM"/>
        </w:rPr>
        <w:t>28.</w:t>
      </w:r>
      <w:r>
        <w:rPr>
          <w:rFonts w:ascii="GHEA Grapalat" w:hAnsi="GHEA Grapalat"/>
          <w:b/>
          <w:iCs/>
          <w:sz w:val="24"/>
          <w:szCs w:val="24"/>
          <w:lang w:val="hy-AM"/>
        </w:rPr>
        <w:t>564</w:t>
      </w:r>
      <w:r w:rsidRPr="00706B1C">
        <w:rPr>
          <w:rFonts w:ascii="GHEA Grapalat" w:hAnsi="GHEA Grapalat"/>
          <w:b/>
          <w:iCs/>
          <w:sz w:val="24"/>
          <w:szCs w:val="24"/>
          <w:lang w:val="hy-AM"/>
        </w:rPr>
        <w:t>.000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15.710.200</w:t>
      </w:r>
      <w:r w:rsidRPr="00706B1C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12.853.800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4B0B66A2" w14:textId="5BC7E24C" w:rsidR="00F5439B" w:rsidRPr="00706B1C" w:rsidRDefault="00706B1C" w:rsidP="00706B1C">
      <w:pPr>
        <w:suppressAutoHyphens w:val="0"/>
        <w:spacing w:after="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Ծ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րագիրը հաստատվել է տարեվերջին, </w:t>
      </w:r>
      <w:r w:rsidRPr="00706B1C">
        <w:rPr>
          <w:rFonts w:ascii="GHEA Grapalat" w:hAnsi="GHEA Grapalat" w:cs="Sylfaen"/>
          <w:sz w:val="24"/>
          <w:szCs w:val="24"/>
          <w:lang w:val="nl-NL"/>
        </w:rPr>
        <w:t>աշխատանքներ</w:t>
      </w:r>
      <w:r w:rsidRPr="00706B1C">
        <w:rPr>
          <w:rFonts w:ascii="GHEA Grapalat" w:hAnsi="GHEA Grapalat" w:cs="Sylfaen"/>
          <w:sz w:val="24"/>
          <w:szCs w:val="24"/>
          <w:lang w:val="hy-AM"/>
        </w:rPr>
        <w:t>ի մի մասը իրականացվել է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2024</w:t>
      </w:r>
      <w:r w:rsidRPr="00706B1C">
        <w:rPr>
          <w:rFonts w:ascii="GHEA Grapalat" w:hAnsi="GHEA Grapalat" w:cs="Sylfaen"/>
          <w:sz w:val="24"/>
          <w:szCs w:val="24"/>
          <w:lang w:val="hy-AM"/>
        </w:rPr>
        <w:t>թ-ին, մնացյալ մասը եղանակային պայմաններից ելնելով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կմեկնարկի 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706B1C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="00F5439B" w:rsidRPr="00706B1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14:paraId="48F47B98" w14:textId="23C53335" w:rsidR="00A73B85" w:rsidRPr="00A73B85" w:rsidRDefault="00A73B85" w:rsidP="00A73B85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A73B85">
        <w:rPr>
          <w:rFonts w:ascii="GHEA Grapalat" w:hAnsi="GHEA Grapalat" w:cs="Sylfaen"/>
          <w:sz w:val="24"/>
          <w:szCs w:val="24"/>
          <w:u w:val="single"/>
          <w:lang w:val="hy-AM"/>
        </w:rPr>
        <w:lastRenderedPageBreak/>
        <w:t>Փամբակ բնակավայրի կենտրոնական փողոցների լուսավորության համակարգերի նորոգում` արևային ֆոտովոլտային կայանների տեղադրմամբ:</w:t>
      </w:r>
    </w:p>
    <w:p w14:paraId="47741050" w14:textId="7D72D1BA" w:rsidR="00706B1C" w:rsidRPr="00706B1C" w:rsidRDefault="00706B1C" w:rsidP="00706B1C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706B1C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B213AB">
        <w:rPr>
          <w:rFonts w:ascii="GHEA Grapalat" w:hAnsi="GHEA Grapalat" w:cs="Sylfaen"/>
          <w:sz w:val="24"/>
          <w:szCs w:val="24"/>
          <w:u w:val="single"/>
          <w:lang w:val="nl-NL"/>
        </w:rPr>
        <w:t>ինն</w:t>
      </w:r>
      <w:r w:rsidRPr="00B213AB">
        <w:rPr>
          <w:rFonts w:ascii="GHEA Grapalat" w:hAnsi="GHEA Grapalat" w:cs="Sylfaen"/>
          <w:sz w:val="24"/>
          <w:szCs w:val="24"/>
          <w:u w:val="single"/>
          <w:lang w:val="hy-AM"/>
        </w:rPr>
        <w:t>ե</w:t>
      </w:r>
      <w:r w:rsidRPr="00706B1C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րորդ </w:t>
      </w:r>
      <w:r w:rsidRPr="00706B1C">
        <w:rPr>
          <w:rFonts w:ascii="GHEA Grapalat" w:hAnsi="GHEA Grapalat" w:cs="Sylfaen"/>
          <w:sz w:val="24"/>
          <w:szCs w:val="24"/>
          <w:u w:val="single"/>
          <w:lang w:val="hy-AM"/>
        </w:rPr>
        <w:t>ծրագիր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ը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nl-NL"/>
        </w:rPr>
        <w:t xml:space="preserve">նույնպես 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շրջանակում։ Նախատեսվում է </w:t>
      </w:r>
      <w:r>
        <w:rPr>
          <w:rFonts w:ascii="GHEA Grapalat" w:hAnsi="GHEA Grapalat" w:cs="Sylfaen"/>
          <w:sz w:val="24"/>
          <w:szCs w:val="24"/>
          <w:lang w:val="hy-AM"/>
        </w:rPr>
        <w:t>Փամբակ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 բնակավայրում իրականացնել մոտ </w:t>
      </w:r>
      <w:r w:rsidR="00A87BA6">
        <w:rPr>
          <w:rFonts w:ascii="GHEA Grapalat" w:hAnsi="GHEA Grapalat" w:cs="Sylfaen"/>
          <w:sz w:val="24"/>
          <w:szCs w:val="24"/>
          <w:lang w:val="hy-AM"/>
        </w:rPr>
        <w:t>1000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գծամետր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 երկարությամբ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լուսավորության համակարգի կառուցման աշխատանքներ</w:t>
      </w:r>
      <w:r w:rsidRPr="00706B1C">
        <w:rPr>
          <w:rFonts w:ascii="GHEA Grapalat" w:hAnsi="GHEA Grapalat" w:cs="Sylfaen"/>
          <w:sz w:val="24"/>
          <w:szCs w:val="24"/>
          <w:lang w:val="hy-AM"/>
        </w:rPr>
        <w:t>։ Ծ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="00B213AB">
        <w:rPr>
          <w:rFonts w:ascii="GHEA Grapalat" w:hAnsi="GHEA Grapalat"/>
          <w:b/>
          <w:iCs/>
          <w:sz w:val="24"/>
          <w:szCs w:val="24"/>
          <w:lang w:val="hy-AM"/>
        </w:rPr>
        <w:t>6.</w:t>
      </w:r>
      <w:r w:rsidRPr="00706B1C">
        <w:rPr>
          <w:rFonts w:ascii="GHEA Grapalat" w:hAnsi="GHEA Grapalat"/>
          <w:b/>
          <w:iCs/>
          <w:sz w:val="24"/>
          <w:szCs w:val="24"/>
          <w:lang w:val="hy-AM"/>
        </w:rPr>
        <w:t>5</w:t>
      </w:r>
      <w:r w:rsidR="00B213AB">
        <w:rPr>
          <w:rFonts w:ascii="GHEA Grapalat" w:hAnsi="GHEA Grapalat"/>
          <w:b/>
          <w:iCs/>
          <w:sz w:val="24"/>
          <w:szCs w:val="24"/>
          <w:lang w:val="hy-AM"/>
        </w:rPr>
        <w:t>06</w:t>
      </w:r>
      <w:r w:rsidRPr="00706B1C">
        <w:rPr>
          <w:rFonts w:ascii="GHEA Grapalat" w:hAnsi="GHEA Grapalat"/>
          <w:b/>
          <w:iCs/>
          <w:sz w:val="24"/>
          <w:szCs w:val="24"/>
          <w:lang w:val="hy-AM"/>
        </w:rPr>
        <w:t>.000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 w:rsidR="00B213AB">
        <w:rPr>
          <w:rFonts w:ascii="GHEA Grapalat" w:hAnsi="GHEA Grapalat"/>
          <w:bCs/>
          <w:iCs/>
          <w:sz w:val="24"/>
          <w:szCs w:val="24"/>
          <w:lang w:val="hy-AM"/>
        </w:rPr>
        <w:t>2.927.7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>00</w:t>
      </w:r>
      <w:r w:rsidRPr="00706B1C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 w:rsidR="00B213AB">
        <w:rPr>
          <w:rFonts w:ascii="GHEA Grapalat" w:hAnsi="GHEA Grapalat"/>
          <w:bCs/>
          <w:iCs/>
          <w:sz w:val="24"/>
          <w:szCs w:val="24"/>
          <w:lang w:val="hy-AM"/>
        </w:rPr>
        <w:t>3.578.300</w:t>
      </w:r>
      <w:r w:rsidRPr="00706B1C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66364F02" w14:textId="4AA2BA4F" w:rsidR="00A73B85" w:rsidRDefault="00706B1C" w:rsidP="00B213AB">
      <w:pPr>
        <w:suppressAutoHyphens w:val="0"/>
        <w:spacing w:after="0"/>
        <w:ind w:firstLine="72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Ծրագիրը հաստատվել է տարեվերջին, </w:t>
      </w:r>
      <w:r w:rsidRPr="00706B1C">
        <w:rPr>
          <w:rFonts w:ascii="GHEA Grapalat" w:hAnsi="GHEA Grapalat" w:cs="Sylfaen"/>
          <w:sz w:val="24"/>
          <w:szCs w:val="24"/>
          <w:lang w:val="nl-NL"/>
        </w:rPr>
        <w:t>աշխատանքներ</w:t>
      </w:r>
      <w:r w:rsidRPr="00706B1C">
        <w:rPr>
          <w:rFonts w:ascii="GHEA Grapalat" w:hAnsi="GHEA Grapalat" w:cs="Sylfaen"/>
          <w:sz w:val="24"/>
          <w:szCs w:val="24"/>
          <w:lang w:val="hy-AM"/>
        </w:rPr>
        <w:t>ի մի մասը իրականացվել է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2024</w:t>
      </w:r>
      <w:r w:rsidRPr="00706B1C">
        <w:rPr>
          <w:rFonts w:ascii="GHEA Grapalat" w:hAnsi="GHEA Grapalat" w:cs="Sylfaen"/>
          <w:sz w:val="24"/>
          <w:szCs w:val="24"/>
          <w:lang w:val="hy-AM"/>
        </w:rPr>
        <w:t>թ-ին, մնացյալ մասը եղանակային պայմաններից ելնելով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706B1C">
        <w:rPr>
          <w:rFonts w:ascii="GHEA Grapalat" w:hAnsi="GHEA Grapalat" w:cs="Sylfaen"/>
          <w:sz w:val="24"/>
          <w:szCs w:val="24"/>
          <w:lang w:val="hy-AM"/>
        </w:rPr>
        <w:t xml:space="preserve">կմեկնարկի </w:t>
      </w:r>
      <w:r w:rsidRPr="00706B1C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706B1C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="00A73B85" w:rsidRPr="00706B1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14:paraId="315A8C19" w14:textId="77777777" w:rsidR="00B213AB" w:rsidRPr="00456019" w:rsidRDefault="00B213AB" w:rsidP="00706B1C">
      <w:pPr>
        <w:suppressAutoHyphens w:val="0"/>
        <w:spacing w:after="0"/>
        <w:jc w:val="both"/>
        <w:rPr>
          <w:rFonts w:ascii="GHEA Grapalat" w:hAnsi="GHEA Grapalat"/>
          <w:bCs/>
          <w:iCs/>
          <w:color w:val="000000"/>
          <w:sz w:val="16"/>
          <w:szCs w:val="16"/>
          <w:lang w:val="hy-AM"/>
        </w:rPr>
      </w:pPr>
    </w:p>
    <w:p w14:paraId="4C81E2EE" w14:textId="7D6E18FE" w:rsidR="00A73B85" w:rsidRPr="00F5439B" w:rsidRDefault="007A34E8" w:rsidP="00A73B85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Վահագնաձոր բնակավայրի կենտրոնական փողոցների լուսավորության համակարգերի նորոգում ` արևային ֆոտովոլտային կայանների տեղադրմամբ</w:t>
      </w:r>
      <w:r w:rsidR="00A73B85" w:rsidRPr="00F5439B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308D86BF" w14:textId="546B65F7" w:rsidR="00B213AB" w:rsidRPr="00B213AB" w:rsidRDefault="00B213AB" w:rsidP="00B213AB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B213AB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տասեր</w:t>
      </w:r>
      <w:r w:rsidRPr="00B213A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որդ </w:t>
      </w:r>
      <w:r w:rsidRPr="00B213AB">
        <w:rPr>
          <w:rFonts w:ascii="GHEA Grapalat" w:hAnsi="GHEA Grapalat" w:cs="Sylfaen"/>
          <w:sz w:val="24"/>
          <w:szCs w:val="24"/>
          <w:u w:val="single"/>
          <w:lang w:val="hy-AM"/>
        </w:rPr>
        <w:t>ծրագիրը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նույնպես 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շրջանակում։ Նախատեսվում է </w:t>
      </w:r>
      <w:r>
        <w:rPr>
          <w:rFonts w:ascii="GHEA Grapalat" w:hAnsi="GHEA Grapalat" w:cs="Sylfaen"/>
          <w:sz w:val="24"/>
          <w:szCs w:val="24"/>
          <w:lang w:val="hy-AM"/>
        </w:rPr>
        <w:t>Վահագնաձոր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 բնակավայրում իրականացնել մոտ </w:t>
      </w:r>
      <w:r w:rsidR="00BA1107">
        <w:rPr>
          <w:rFonts w:ascii="GHEA Grapalat" w:hAnsi="GHEA Grapalat" w:cs="Sylfaen"/>
          <w:sz w:val="24"/>
          <w:szCs w:val="24"/>
          <w:lang w:val="hy-AM"/>
        </w:rPr>
        <w:t>500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 գծամետր երկարությամբ լուսավորության համակարգի կառուցման աշխատանքներ։ Ծ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Pr="00B213AB">
        <w:rPr>
          <w:rFonts w:ascii="GHEA Grapalat" w:hAnsi="GHEA Grapalat"/>
          <w:b/>
          <w:iCs/>
          <w:sz w:val="24"/>
          <w:szCs w:val="24"/>
          <w:lang w:val="hy-AM"/>
        </w:rPr>
        <w:t>3.</w:t>
      </w:r>
      <w:r>
        <w:rPr>
          <w:rFonts w:ascii="GHEA Grapalat" w:hAnsi="GHEA Grapalat"/>
          <w:b/>
          <w:iCs/>
          <w:sz w:val="24"/>
          <w:szCs w:val="24"/>
          <w:lang w:val="hy-AM"/>
        </w:rPr>
        <w:t>985</w:t>
      </w:r>
      <w:r w:rsidRPr="00B213AB">
        <w:rPr>
          <w:rFonts w:ascii="GHEA Grapalat" w:hAnsi="GHEA Grapalat"/>
          <w:b/>
          <w:iCs/>
          <w:sz w:val="24"/>
          <w:szCs w:val="24"/>
          <w:lang w:val="hy-AM"/>
        </w:rPr>
        <w:t>.000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1.793.250</w:t>
      </w:r>
      <w:r w:rsidRPr="00B213AB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2.191.75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>0 դրամ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2DEBB12F" w14:textId="40771817" w:rsidR="00A73B85" w:rsidRDefault="00B213AB" w:rsidP="00B213AB">
      <w:pPr>
        <w:suppressAutoHyphens w:val="0"/>
        <w:spacing w:after="0"/>
        <w:ind w:firstLine="72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Ծրագիրը հաստատվել է տարեվերջին, </w:t>
      </w:r>
      <w:r w:rsidRPr="00B213AB">
        <w:rPr>
          <w:rFonts w:ascii="GHEA Grapalat" w:hAnsi="GHEA Grapalat" w:cs="Sylfaen"/>
          <w:sz w:val="24"/>
          <w:szCs w:val="24"/>
          <w:lang w:val="nl-NL"/>
        </w:rPr>
        <w:t>աշխատանքներ</w:t>
      </w:r>
      <w:r w:rsidRPr="00B213AB">
        <w:rPr>
          <w:rFonts w:ascii="GHEA Grapalat" w:hAnsi="GHEA Grapalat" w:cs="Sylfaen"/>
          <w:sz w:val="24"/>
          <w:szCs w:val="24"/>
          <w:lang w:val="hy-AM"/>
        </w:rPr>
        <w:t>ի մի մասը իրականացվել է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2024</w:t>
      </w:r>
      <w:r w:rsidRPr="00B213AB">
        <w:rPr>
          <w:rFonts w:ascii="GHEA Grapalat" w:hAnsi="GHEA Grapalat" w:cs="Sylfaen"/>
          <w:sz w:val="24"/>
          <w:szCs w:val="24"/>
          <w:lang w:val="hy-AM"/>
        </w:rPr>
        <w:t>թ-ին, մնացյալ մասը եղանակային պայմաններից ելնելով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կմեկնարկի 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B213AB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="00A73B85" w:rsidRPr="00B213AB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14:paraId="3807641C" w14:textId="77777777" w:rsidR="00B213AB" w:rsidRPr="00456019" w:rsidRDefault="00B213AB" w:rsidP="00B213AB">
      <w:pPr>
        <w:suppressAutoHyphens w:val="0"/>
        <w:spacing w:after="0"/>
        <w:ind w:firstLine="720"/>
        <w:jc w:val="both"/>
        <w:rPr>
          <w:rFonts w:ascii="GHEA Grapalat" w:hAnsi="GHEA Grapalat"/>
          <w:bCs/>
          <w:iCs/>
          <w:color w:val="000000"/>
          <w:sz w:val="16"/>
          <w:szCs w:val="16"/>
          <w:lang w:val="hy-AM"/>
        </w:rPr>
      </w:pPr>
    </w:p>
    <w:p w14:paraId="19767EB0" w14:textId="5DACBA6E" w:rsidR="00B213AB" w:rsidRPr="00F5439B" w:rsidRDefault="00B213AB" w:rsidP="00B213AB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Բազում</w:t>
      </w:r>
      <w:r w:rsidRPr="007A34E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բնակավայրի փողոցների լուսավորության համակարգերի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կառուցում</w:t>
      </w:r>
      <w:r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` արևային ֆոտովոլտային կայանների տեղադրմամբ</w:t>
      </w:r>
      <w:r w:rsidRPr="00F5439B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71E6E8C5" w14:textId="424A26F6" w:rsidR="00B213AB" w:rsidRPr="00B213AB" w:rsidRDefault="00B213AB" w:rsidP="00B213AB">
      <w:pPr>
        <w:spacing w:after="0"/>
        <w:ind w:firstLine="720"/>
        <w:rPr>
          <w:rFonts w:ascii="GHEA Grapalat" w:hAnsi="GHEA Grapalat" w:cs="Sylfaen"/>
          <w:sz w:val="24"/>
          <w:szCs w:val="24"/>
          <w:lang w:val="nl-NL"/>
        </w:rPr>
      </w:pPr>
      <w:r w:rsidRPr="00B213AB">
        <w:rPr>
          <w:rFonts w:ascii="GHEA Grapalat" w:hAnsi="GHEA Grapalat" w:cs="Sylfaen"/>
          <w:sz w:val="24"/>
          <w:szCs w:val="24"/>
          <w:lang w:val="hy-AM"/>
        </w:rPr>
        <w:t>ՏԱՊ-ի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4D4FAE">
        <w:rPr>
          <w:rFonts w:ascii="GHEA Grapalat" w:hAnsi="GHEA Grapalat" w:cs="Sylfaen"/>
          <w:sz w:val="24"/>
          <w:szCs w:val="24"/>
          <w:u w:val="single"/>
          <w:lang w:val="hy-AM"/>
        </w:rPr>
        <w:t>տաս</w:t>
      </w:r>
      <w:r w:rsidR="004D4FAE" w:rsidRPr="004D4FAE">
        <w:rPr>
          <w:rFonts w:ascii="GHEA Grapalat" w:hAnsi="GHEA Grapalat" w:cs="Sylfaen"/>
          <w:sz w:val="24"/>
          <w:szCs w:val="24"/>
          <w:u w:val="single"/>
          <w:lang w:val="hy-AM"/>
        </w:rPr>
        <w:t>նմեկերորդ</w:t>
      </w:r>
      <w:r w:rsidRPr="00B213AB">
        <w:rPr>
          <w:rFonts w:ascii="GHEA Grapalat" w:hAnsi="GHEA Grapalat" w:cs="Sylfaen"/>
          <w:sz w:val="24"/>
          <w:szCs w:val="24"/>
          <w:u w:val="single"/>
          <w:lang w:val="nl-NL"/>
        </w:rPr>
        <w:t xml:space="preserve"> </w:t>
      </w:r>
      <w:r w:rsidRPr="00B213AB">
        <w:rPr>
          <w:rFonts w:ascii="GHEA Grapalat" w:hAnsi="GHEA Grapalat" w:cs="Sylfaen"/>
          <w:sz w:val="24"/>
          <w:szCs w:val="24"/>
          <w:u w:val="single"/>
          <w:lang w:val="hy-AM"/>
        </w:rPr>
        <w:t>ծրագիրը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4D4FAE">
        <w:rPr>
          <w:rFonts w:ascii="GHEA Grapalat" w:hAnsi="GHEA Grapalat" w:cs="Sylfaen"/>
          <w:sz w:val="24"/>
          <w:szCs w:val="24"/>
          <w:lang w:val="nl-NL"/>
        </w:rPr>
        <w:t>և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ս 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իրականացվում է սուբվենցիոն ծրագրերի շրջանակում։ Նախատեսվում է </w:t>
      </w:r>
      <w:r w:rsidR="004D4FAE">
        <w:rPr>
          <w:rFonts w:ascii="GHEA Grapalat" w:hAnsi="GHEA Grapalat" w:cs="Sylfaen"/>
          <w:sz w:val="24"/>
          <w:szCs w:val="24"/>
          <w:lang w:val="hy-AM"/>
        </w:rPr>
        <w:t>Բազում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 բնակավայրում իրականացնել մոտ </w:t>
      </w:r>
      <w:r w:rsidR="00BA1107">
        <w:rPr>
          <w:rFonts w:ascii="GHEA Grapalat" w:hAnsi="GHEA Grapalat" w:cs="Sylfaen"/>
          <w:sz w:val="24"/>
          <w:szCs w:val="24"/>
          <w:lang w:val="hy-AM"/>
        </w:rPr>
        <w:t>4500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 գծամետր երկարությամբ լուսավորության համակարգի կառուցման աշխատանքներ։ Ծ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կազմում է </w:t>
      </w:r>
      <w:r w:rsidR="004D4FAE" w:rsidRPr="004D4FAE">
        <w:rPr>
          <w:rFonts w:ascii="GHEA Grapalat" w:hAnsi="GHEA Grapalat"/>
          <w:b/>
          <w:iCs/>
          <w:sz w:val="24"/>
          <w:szCs w:val="24"/>
          <w:lang w:val="hy-AM"/>
        </w:rPr>
        <w:t>29</w:t>
      </w:r>
      <w:r w:rsidRPr="00B213AB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="004D4FAE">
        <w:rPr>
          <w:rFonts w:ascii="GHEA Grapalat" w:hAnsi="GHEA Grapalat"/>
          <w:b/>
          <w:iCs/>
          <w:sz w:val="24"/>
          <w:szCs w:val="24"/>
          <w:lang w:val="hy-AM"/>
        </w:rPr>
        <w:t>815</w:t>
      </w:r>
      <w:r w:rsidRPr="00B213AB">
        <w:rPr>
          <w:rFonts w:ascii="GHEA Grapalat" w:hAnsi="GHEA Grapalat"/>
          <w:b/>
          <w:iCs/>
          <w:sz w:val="24"/>
          <w:szCs w:val="24"/>
          <w:lang w:val="hy-AM"/>
        </w:rPr>
        <w:t>.000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 կազմում է </w:t>
      </w:r>
      <w:r w:rsidR="004D4FAE">
        <w:rPr>
          <w:rFonts w:ascii="GHEA Grapalat" w:hAnsi="GHEA Grapalat"/>
          <w:bCs/>
          <w:iCs/>
          <w:sz w:val="24"/>
          <w:szCs w:val="24"/>
          <w:lang w:val="hy-AM"/>
        </w:rPr>
        <w:t>13.416.750</w:t>
      </w:r>
      <w:r w:rsidRPr="00B213AB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դրամ, պետական բյուջեից տրամադրվող մասնաբաժինը՝ </w:t>
      </w:r>
      <w:r w:rsidR="004D4FAE">
        <w:rPr>
          <w:rFonts w:ascii="GHEA Grapalat" w:hAnsi="GHEA Grapalat"/>
          <w:bCs/>
          <w:iCs/>
          <w:sz w:val="24"/>
          <w:szCs w:val="24"/>
          <w:lang w:val="hy-AM"/>
        </w:rPr>
        <w:t>16.398.250</w:t>
      </w:r>
      <w:r w:rsidRPr="00B213AB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: </w:t>
      </w:r>
    </w:p>
    <w:p w14:paraId="427CCEAB" w14:textId="31DDC5AB" w:rsidR="00B213AB" w:rsidRDefault="00B213AB" w:rsidP="00B213AB">
      <w:pPr>
        <w:suppressAutoHyphens w:val="0"/>
        <w:spacing w:after="0"/>
        <w:ind w:firstLine="72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Ծրագիրը հաստատվել է տարեվերջին, </w:t>
      </w:r>
      <w:r w:rsidRPr="00B213AB">
        <w:rPr>
          <w:rFonts w:ascii="GHEA Grapalat" w:hAnsi="GHEA Grapalat" w:cs="Sylfaen"/>
          <w:sz w:val="24"/>
          <w:szCs w:val="24"/>
          <w:lang w:val="nl-NL"/>
        </w:rPr>
        <w:t>աշխատանքներ</w:t>
      </w:r>
      <w:r w:rsidRPr="00B213AB">
        <w:rPr>
          <w:rFonts w:ascii="GHEA Grapalat" w:hAnsi="GHEA Grapalat" w:cs="Sylfaen"/>
          <w:sz w:val="24"/>
          <w:szCs w:val="24"/>
          <w:lang w:val="hy-AM"/>
        </w:rPr>
        <w:t>ի մի մասը իրականացվել է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2024</w:t>
      </w:r>
      <w:r w:rsidRPr="00B213AB">
        <w:rPr>
          <w:rFonts w:ascii="GHEA Grapalat" w:hAnsi="GHEA Grapalat" w:cs="Sylfaen"/>
          <w:sz w:val="24"/>
          <w:szCs w:val="24"/>
          <w:lang w:val="hy-AM"/>
        </w:rPr>
        <w:t>թ-ին, մնաց</w:t>
      </w:r>
      <w:r w:rsidR="004D4FAE">
        <w:rPr>
          <w:rFonts w:ascii="GHEA Grapalat" w:hAnsi="GHEA Grapalat" w:cs="Sylfaen"/>
          <w:sz w:val="24"/>
          <w:szCs w:val="24"/>
          <w:lang w:val="hy-AM"/>
        </w:rPr>
        <w:t>ած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 մասը եղանակային պայմաններից ելնելով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B213AB">
        <w:rPr>
          <w:rFonts w:ascii="GHEA Grapalat" w:hAnsi="GHEA Grapalat" w:cs="Sylfaen"/>
          <w:sz w:val="24"/>
          <w:szCs w:val="24"/>
          <w:lang w:val="hy-AM"/>
        </w:rPr>
        <w:t xml:space="preserve">կմեկնարկի </w:t>
      </w:r>
      <w:r w:rsidRPr="00B213AB">
        <w:rPr>
          <w:rFonts w:ascii="GHEA Grapalat" w:hAnsi="GHEA Grapalat" w:cs="Sylfaen"/>
          <w:sz w:val="24"/>
          <w:szCs w:val="24"/>
          <w:lang w:val="nl-NL"/>
        </w:rPr>
        <w:t xml:space="preserve">2025 </w:t>
      </w:r>
      <w:r w:rsidRPr="00B213AB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Pr="00B213AB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14:paraId="71165081" w14:textId="77777777" w:rsidR="00885E1D" w:rsidRPr="00456019" w:rsidRDefault="00885E1D" w:rsidP="00FD3884">
      <w:pPr>
        <w:pStyle w:val="ae"/>
        <w:suppressAutoHyphens w:val="0"/>
        <w:spacing w:after="0"/>
        <w:ind w:left="0" w:firstLine="720"/>
        <w:jc w:val="both"/>
        <w:rPr>
          <w:rFonts w:ascii="GHEA Grapalat" w:hAnsi="GHEA Grapalat"/>
          <w:bCs/>
          <w:iCs/>
          <w:sz w:val="16"/>
          <w:szCs w:val="16"/>
          <w:lang w:val="hy-AM"/>
        </w:rPr>
      </w:pPr>
    </w:p>
    <w:p w14:paraId="36C2D208" w14:textId="60D4F0F8" w:rsidR="00FD3884" w:rsidRDefault="00FD3884" w:rsidP="00FD3884">
      <w:pPr>
        <w:pStyle w:val="ae"/>
        <w:suppressAutoHyphens w:val="0"/>
        <w:spacing w:after="0"/>
        <w:ind w:left="0"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2024թ-ին Փամբակ համայնքի </w:t>
      </w:r>
      <w:r w:rsidR="004D4FAE" w:rsidRPr="00885E1D">
        <w:rPr>
          <w:rFonts w:ascii="GHEA Grapalat" w:hAnsi="GHEA Grapalat"/>
          <w:bCs/>
          <w:iCs/>
          <w:sz w:val="24"/>
          <w:szCs w:val="24"/>
          <w:lang w:val="hy-AM"/>
        </w:rPr>
        <w:t>11</w:t>
      </w: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բնակավայրերում իրականացվ</w:t>
      </w:r>
      <w:r w:rsidR="00E169EF" w:rsidRPr="00885E1D">
        <w:rPr>
          <w:rFonts w:ascii="GHEA Grapalat" w:hAnsi="GHEA Grapalat"/>
          <w:bCs/>
          <w:iCs/>
          <w:sz w:val="24"/>
          <w:szCs w:val="24"/>
          <w:lang w:val="hy-AM"/>
        </w:rPr>
        <w:t>ող</w:t>
      </w: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սուբվենցիոն ծրագրերի ընդհանուր արժեքը կազմել է </w:t>
      </w:r>
      <w:r w:rsidR="00E169EF" w:rsidRPr="00885E1D">
        <w:rPr>
          <w:rFonts w:ascii="GHEA Grapalat" w:hAnsi="GHEA Grapalat"/>
          <w:b/>
          <w:iCs/>
          <w:sz w:val="24"/>
          <w:szCs w:val="24"/>
          <w:lang w:val="hy-AM"/>
        </w:rPr>
        <w:t>496</w:t>
      </w:r>
      <w:r w:rsidRPr="00885E1D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="00E169EF"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959</w:t>
      </w:r>
      <w:r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  <w:r w:rsidR="00E169EF"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897</w:t>
      </w: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նրդրումը՝ </w:t>
      </w:r>
      <w:r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1</w:t>
      </w:r>
      <w:r w:rsidR="00885E1D"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72</w:t>
      </w:r>
      <w:r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  <w:r w:rsidR="00885E1D"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620</w:t>
      </w:r>
      <w:r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.3</w:t>
      </w:r>
      <w:r w:rsidR="00885E1D"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>66</w:t>
      </w:r>
      <w:r w:rsidRPr="00885E1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դրամ՝ կազմելով ընդհանուր </w:t>
      </w:r>
      <w:r w:rsidR="00456019">
        <w:rPr>
          <w:rFonts w:ascii="GHEA Grapalat" w:hAnsi="GHEA Grapalat"/>
          <w:bCs/>
          <w:iCs/>
          <w:sz w:val="24"/>
          <w:szCs w:val="24"/>
          <w:lang w:val="hy-AM"/>
        </w:rPr>
        <w:t xml:space="preserve">սուբվենցիոն </w:t>
      </w:r>
      <w:bookmarkStart w:id="0" w:name="_GoBack"/>
      <w:bookmarkEnd w:id="0"/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ծրագրերի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>34,7</w:t>
      </w: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%-ը։</w:t>
      </w:r>
    </w:p>
    <w:p w14:paraId="0F7653DA" w14:textId="77777777" w:rsidR="00456019" w:rsidRPr="00885E1D" w:rsidRDefault="00456019" w:rsidP="00FD3884">
      <w:pPr>
        <w:pStyle w:val="ae"/>
        <w:suppressAutoHyphens w:val="0"/>
        <w:spacing w:after="0"/>
        <w:ind w:left="0"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14:paraId="45F9210E" w14:textId="56EBDE62" w:rsidR="00A73B85" w:rsidRPr="007A34E8" w:rsidRDefault="007A34E8" w:rsidP="00A73B85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Փամբակի համայնքապետարանի շենքի տանիքին արևային ֆոտովոլտային կայանների տեղադրում</w:t>
      </w:r>
      <w:r w:rsidR="00A73B85"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0175ECC8" w14:textId="23565AF2" w:rsidR="00A73B85" w:rsidRDefault="00A73B85" w:rsidP="00A73B85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885E1D">
        <w:rPr>
          <w:rFonts w:ascii="GHEA Grapalat" w:hAnsi="GHEA Grapalat" w:cs="Sylfaen"/>
          <w:sz w:val="24"/>
          <w:szCs w:val="24"/>
          <w:lang w:val="hy-AM"/>
        </w:rPr>
        <w:t xml:space="preserve">ՏԱՊ-ով նախատեսված </w:t>
      </w:r>
      <w:r w:rsidR="00885E1D" w:rsidRPr="00885E1D">
        <w:rPr>
          <w:rFonts w:ascii="GHEA Grapalat" w:hAnsi="GHEA Grapalat" w:cs="Sylfaen"/>
          <w:sz w:val="24"/>
          <w:szCs w:val="24"/>
          <w:u w:val="single"/>
          <w:lang w:val="hy-AM"/>
        </w:rPr>
        <w:t>տասներկուերորդ</w:t>
      </w:r>
      <w:r w:rsidRPr="00885E1D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ծրագրի</w:t>
      </w:r>
      <w:r w:rsidRPr="00885E1D">
        <w:rPr>
          <w:rFonts w:ascii="GHEA Grapalat" w:hAnsi="GHEA Grapalat" w:cs="Sylfaen"/>
          <w:sz w:val="24"/>
          <w:szCs w:val="24"/>
          <w:lang w:val="hy-AM"/>
        </w:rPr>
        <w:t xml:space="preserve"> կատարման ուղղությամբ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>Փամբակի համայնքապետարանի շենքի տանիքին տեղադրվել են 1</w:t>
      </w:r>
      <w:r w:rsidR="00BA1107">
        <w:rPr>
          <w:rFonts w:ascii="GHEA Grapalat" w:hAnsi="GHEA Grapalat"/>
          <w:bCs/>
          <w:iCs/>
          <w:sz w:val="24"/>
          <w:szCs w:val="24"/>
          <w:lang w:val="hy-AM"/>
        </w:rPr>
        <w:t>5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ԿՎՏ հզորությամբ </w:t>
      </w:r>
      <w:r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արևային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lastRenderedPageBreak/>
        <w:t xml:space="preserve">ֆոտովոլտային կայաններ։ Ծրագիրն իրականացվել է </w:t>
      </w:r>
      <w:r w:rsidR="00BA1107" w:rsidRPr="00CD5029">
        <w:rPr>
          <w:rFonts w:ascii="GHEA Grapalat" w:hAnsi="GHEA Grapalat"/>
          <w:lang w:val="hy-AM"/>
        </w:rPr>
        <w:t>«Հայաստանի վերականգնվող էներգետիկայի և էներգախնայողության հիմնադրամը</w:t>
      </w:r>
      <w:r w:rsidR="00BA1107" w:rsidRPr="00CD5029">
        <w:rPr>
          <w:rFonts w:ascii="GHEA Grapalat" w:hAnsi="GHEA Grapalat" w:cs="Sylfaen"/>
          <w:lang w:val="hy-AM"/>
        </w:rPr>
        <w:t>»</w:t>
      </w:r>
      <w:r w:rsidR="00BA1107" w:rsidRPr="00CD5029">
        <w:rPr>
          <w:rFonts w:ascii="GHEA Grapalat" w:hAnsi="GHEA Grapalat"/>
          <w:lang w:val="hy-AM"/>
        </w:rPr>
        <w:t xml:space="preserve">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կազմակերպության միջոցներով՝ համայնքի կողմից </w:t>
      </w:r>
      <w:r w:rsidR="00885E1D" w:rsidRPr="00BA1107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20</w:t>
      </w:r>
      <w:r w:rsidR="00885E1D" w:rsidRPr="00885E1D">
        <w:rPr>
          <w:rFonts w:ascii="GHEA Grapalat" w:hAnsi="GHEA Grapalat"/>
          <w:bCs/>
          <w:iCs/>
          <w:color w:val="FF0000"/>
          <w:sz w:val="24"/>
          <w:szCs w:val="24"/>
          <w:lang w:val="hy-AM"/>
        </w:rPr>
        <w:t xml:space="preserve">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տոկոս ներդրմամբ։ </w:t>
      </w:r>
      <w:r w:rsidR="00885E1D">
        <w:rPr>
          <w:rFonts w:ascii="GHEA Grapalat" w:hAnsi="GHEA Grapalat"/>
          <w:bCs/>
          <w:iCs/>
          <w:sz w:val="24"/>
          <w:szCs w:val="24"/>
          <w:lang w:val="hy-AM"/>
        </w:rPr>
        <w:t>Ծրագրի ը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նդհանուր արժեքը կազմել է </w:t>
      </w:r>
      <w:r w:rsidR="00BA1107">
        <w:rPr>
          <w:rFonts w:ascii="GHEA Grapalat" w:hAnsi="GHEA Grapalat"/>
          <w:bCs/>
          <w:iCs/>
          <w:sz w:val="24"/>
          <w:szCs w:val="24"/>
          <w:lang w:val="hy-AM"/>
        </w:rPr>
        <w:t xml:space="preserve">3 330 000 միլ 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>ՀՀ դրամ, որից համայնքի ներդրումը</w:t>
      </w:r>
      <w:r w:rsidR="00885E1D">
        <w:rPr>
          <w:rFonts w:ascii="GHEA Grapalat" w:hAnsi="GHEA Grapalat"/>
          <w:bCs/>
          <w:iCs/>
          <w:sz w:val="24"/>
          <w:szCs w:val="24"/>
          <w:lang w:val="hy-AM"/>
        </w:rPr>
        <w:t>՝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="00BA1107">
        <w:rPr>
          <w:rFonts w:ascii="GHEA Grapalat" w:hAnsi="GHEA Grapalat"/>
          <w:bCs/>
          <w:iCs/>
          <w:sz w:val="24"/>
          <w:szCs w:val="24"/>
          <w:lang w:val="hy-AM"/>
        </w:rPr>
        <w:t>70</w:t>
      </w:r>
      <w:r w:rsidR="00255D9B">
        <w:rPr>
          <w:rFonts w:ascii="GHEA Grapalat" w:hAnsi="GHEA Grapalat"/>
          <w:bCs/>
          <w:iCs/>
          <w:sz w:val="24"/>
          <w:szCs w:val="24"/>
          <w:lang w:val="hy-AM"/>
        </w:rPr>
        <w:t>5</w:t>
      </w:r>
      <w:r w:rsidR="00BA1107">
        <w:rPr>
          <w:rFonts w:ascii="GHEA Grapalat" w:hAnsi="GHEA Grapalat"/>
          <w:bCs/>
          <w:iCs/>
          <w:sz w:val="24"/>
          <w:szCs w:val="24"/>
          <w:lang w:val="hy-AM"/>
        </w:rPr>
        <w:t xml:space="preserve"> 000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դրամ։ Աշխատանքներ</w:t>
      </w:r>
      <w:r w:rsidR="00885E1D">
        <w:rPr>
          <w:rFonts w:ascii="GHEA Grapalat" w:hAnsi="GHEA Grapalat"/>
          <w:bCs/>
          <w:iCs/>
          <w:sz w:val="24"/>
          <w:szCs w:val="24"/>
          <w:lang w:val="hy-AM"/>
        </w:rPr>
        <w:t>ն</w:t>
      </w:r>
      <w:r w:rsidR="00885E1D" w:rsidRPr="00885E1D">
        <w:rPr>
          <w:rFonts w:ascii="GHEA Grapalat" w:hAnsi="GHEA Grapalat"/>
          <w:bCs/>
          <w:iCs/>
          <w:sz w:val="24"/>
          <w:szCs w:val="24"/>
          <w:lang w:val="hy-AM"/>
        </w:rPr>
        <w:t xml:space="preserve"> ավարտվել են։</w:t>
      </w:r>
    </w:p>
    <w:p w14:paraId="0106375E" w14:textId="77777777" w:rsidR="007250EC" w:rsidRPr="00885E1D" w:rsidRDefault="007250EC" w:rsidP="00A73B85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14:paraId="24096E34" w14:textId="38FCFB96" w:rsidR="00A73B85" w:rsidRPr="007A34E8" w:rsidRDefault="007A34E8" w:rsidP="00A73B85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Վահագնի բնակավայրում ոռոգման ջրամբարի կառուցում</w:t>
      </w:r>
      <w:r w:rsidR="00A73B85"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18D5878D" w14:textId="47D8891D" w:rsidR="00A73B85" w:rsidRPr="00456019" w:rsidRDefault="00A73B85" w:rsidP="00456019">
      <w:pPr>
        <w:pStyle w:val="ae"/>
        <w:suppressAutoHyphens w:val="0"/>
        <w:spacing w:after="0"/>
        <w:ind w:left="0" w:firstLine="720"/>
        <w:jc w:val="both"/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</w:pPr>
      <w:r w:rsidRPr="0045601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ՏԱՊ-ով նախատեսված </w:t>
      </w:r>
      <w:r w:rsidR="00456019" w:rsidRPr="00456019">
        <w:rPr>
          <w:rFonts w:ascii="GHEA Grapalat" w:hAnsi="GHEA Grapalat" w:cs="Sylfaen"/>
          <w:color w:val="000000" w:themeColor="text1"/>
          <w:sz w:val="24"/>
          <w:szCs w:val="24"/>
          <w:u w:val="single"/>
          <w:lang w:val="hy-AM"/>
        </w:rPr>
        <w:t>տասներեքերրորդ</w:t>
      </w:r>
      <w:r w:rsidRPr="00456019">
        <w:rPr>
          <w:rFonts w:ascii="GHEA Grapalat" w:hAnsi="GHEA Grapalat" w:cs="Sylfaen"/>
          <w:color w:val="000000" w:themeColor="text1"/>
          <w:sz w:val="24"/>
          <w:szCs w:val="24"/>
          <w:u w:val="single"/>
          <w:lang w:val="hy-AM"/>
        </w:rPr>
        <w:t xml:space="preserve"> ծրագի</w:t>
      </w:r>
      <w:r w:rsidR="00456019" w:rsidRPr="00456019">
        <w:rPr>
          <w:rFonts w:ascii="GHEA Grapalat" w:hAnsi="GHEA Grapalat" w:cs="Sylfaen"/>
          <w:color w:val="000000" w:themeColor="text1"/>
          <w:sz w:val="24"/>
          <w:szCs w:val="24"/>
          <w:u w:val="single"/>
          <w:lang w:val="hy-AM"/>
        </w:rPr>
        <w:t>րն</w:t>
      </w:r>
      <w:r w:rsidRPr="0045601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456019" w:rsidRPr="0045601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իրականացնելու նպատակով կազմվել է նախագծանախահաշվային փաստաթղթեր 968</w:t>
      </w:r>
      <w:r w:rsidR="00456019" w:rsidRPr="00456019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456019" w:rsidRPr="0045601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000 դրամ արժողությամբ, սակայն համապատասխան ֆինանսավորող կազմակերպություն չգտնելու պատճառով ծագիրը չի իրականացվել։ </w:t>
      </w:r>
    </w:p>
    <w:p w14:paraId="5829E2B7" w14:textId="77777777" w:rsidR="007250EC" w:rsidRDefault="007250EC" w:rsidP="00A73B85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14:paraId="52BDF637" w14:textId="5894DE84" w:rsidR="00A73B85" w:rsidRPr="007A34E8" w:rsidRDefault="007A34E8" w:rsidP="00A73B85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Մասնակցային բյուջետավորում ծրագրի շրջանակներում գյուղատնտեսական ծրագրի իրականացում</w:t>
      </w:r>
      <w:r w:rsidR="00A73B85" w:rsidRPr="007A34E8">
        <w:rPr>
          <w:rFonts w:ascii="GHEA Grapalat" w:hAnsi="GHEA Grapalat" w:cs="Sylfaen"/>
          <w:sz w:val="24"/>
          <w:szCs w:val="24"/>
          <w:u w:val="single"/>
          <w:lang w:val="hy-AM"/>
        </w:rPr>
        <w:t>:</w:t>
      </w:r>
    </w:p>
    <w:p w14:paraId="5C9B70D6" w14:textId="2807EF64" w:rsidR="00A73B85" w:rsidRPr="008A4A10" w:rsidRDefault="00A73B85" w:rsidP="008B1EAA">
      <w:pPr>
        <w:pStyle w:val="ae"/>
        <w:suppressAutoHyphens w:val="0"/>
        <w:spacing w:after="0"/>
        <w:ind w:left="0"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8A4A10">
        <w:rPr>
          <w:rFonts w:ascii="GHEA Grapalat" w:hAnsi="GHEA Grapalat" w:cs="Sylfaen"/>
          <w:sz w:val="24"/>
          <w:szCs w:val="24"/>
          <w:lang w:val="hy-AM"/>
        </w:rPr>
        <w:t xml:space="preserve">ՏԱՊ-ով նախատեսված </w:t>
      </w:r>
      <w:r w:rsidR="008A4A10" w:rsidRPr="008A4A10">
        <w:rPr>
          <w:rFonts w:ascii="GHEA Grapalat" w:hAnsi="GHEA Grapalat" w:cs="Sylfaen"/>
          <w:sz w:val="24"/>
          <w:szCs w:val="24"/>
          <w:u w:val="single"/>
          <w:lang w:val="hy-AM"/>
        </w:rPr>
        <w:t>տասն</w:t>
      </w:r>
      <w:r w:rsidRPr="008A4A10">
        <w:rPr>
          <w:rFonts w:ascii="GHEA Grapalat" w:hAnsi="GHEA Grapalat" w:cs="Sylfaen"/>
          <w:sz w:val="24"/>
          <w:szCs w:val="24"/>
          <w:u w:val="single"/>
          <w:lang w:val="hy-AM"/>
        </w:rPr>
        <w:t>չոր</w:t>
      </w:r>
      <w:r w:rsidR="008A4A10" w:rsidRPr="008A4A10">
        <w:rPr>
          <w:rFonts w:ascii="GHEA Grapalat" w:hAnsi="GHEA Grapalat" w:cs="Sylfaen"/>
          <w:sz w:val="24"/>
          <w:szCs w:val="24"/>
          <w:u w:val="single"/>
          <w:lang w:val="hy-AM"/>
        </w:rPr>
        <w:t>սերորդ</w:t>
      </w:r>
      <w:r w:rsidRPr="008A4A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ծրագր</w:t>
      </w:r>
      <w:r w:rsidR="008A4A10" w:rsidRPr="008A4A10">
        <w:rPr>
          <w:rFonts w:ascii="GHEA Grapalat" w:hAnsi="GHEA Grapalat" w:cs="Sylfaen"/>
          <w:sz w:val="24"/>
          <w:szCs w:val="24"/>
          <w:u w:val="single"/>
          <w:lang w:val="hy-AM"/>
        </w:rPr>
        <w:t>ով</w:t>
      </w:r>
      <w:r w:rsidRPr="008A4A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A4A10" w:rsidRPr="008A4A10">
        <w:rPr>
          <w:rFonts w:ascii="GHEA Grapalat" w:hAnsi="GHEA Grapalat" w:cs="Sylfaen"/>
          <w:sz w:val="24"/>
          <w:szCs w:val="24"/>
          <w:lang w:val="hy-AM"/>
        </w:rPr>
        <w:t xml:space="preserve">Փամբակ համայնքը կամավորական սկզբունքներով միացել է հանրապետությունում մեկնարկած մասնակցային բյուջետովորման գործընթացին։ Ծրագրի շրջանակներում ավագնին թույլատրել է համայնքային բյուջեից 2.000.000 դրամ տրամադրել ՄԲ-ի գործընթացին։ Արդյունքում </w:t>
      </w:r>
      <w:r w:rsidR="008A4A10" w:rsidRPr="008A4A10">
        <w:rPr>
          <w:rFonts w:ascii="GHEA Grapalat" w:hAnsi="GHEA Grapalat" w:cs="Sylfaen"/>
          <w:sz w:val="24"/>
          <w:szCs w:val="24"/>
        </w:rPr>
        <w:t xml:space="preserve">1.800.000 </w:t>
      </w:r>
      <w:proofErr w:type="spellStart"/>
      <w:r w:rsidR="008A4A10" w:rsidRPr="008A4A10">
        <w:rPr>
          <w:rFonts w:ascii="GHEA Grapalat" w:hAnsi="GHEA Grapalat" w:cs="Sylfaen"/>
          <w:sz w:val="24"/>
          <w:szCs w:val="24"/>
        </w:rPr>
        <w:t>դրամի</w:t>
      </w:r>
      <w:proofErr w:type="spellEnd"/>
      <w:r w:rsidR="008A4A10" w:rsidRPr="008A4A10">
        <w:rPr>
          <w:rFonts w:ascii="GHEA Grapalat" w:hAnsi="GHEA Grapalat" w:cs="Sylfaen"/>
          <w:sz w:val="24"/>
          <w:szCs w:val="24"/>
        </w:rPr>
        <w:t xml:space="preserve"> </w:t>
      </w:r>
      <w:r w:rsidR="008A4A10" w:rsidRPr="008A4A10">
        <w:rPr>
          <w:rFonts w:ascii="GHEA Grapalat" w:hAnsi="GHEA Grapalat" w:cs="Sylfaen"/>
          <w:sz w:val="24"/>
          <w:szCs w:val="24"/>
          <w:lang w:val="hy-AM"/>
        </w:rPr>
        <w:t>ձեռք է բերվել գութան և սանր գործիքներ</w:t>
      </w:r>
      <w:r w:rsidRPr="008A4A10">
        <w:rPr>
          <w:rFonts w:ascii="GHEA Grapalat" w:hAnsi="GHEA Grapalat"/>
          <w:bCs/>
          <w:iCs/>
          <w:sz w:val="24"/>
          <w:szCs w:val="24"/>
          <w:lang w:val="hy-AM"/>
        </w:rPr>
        <w:t>։</w:t>
      </w:r>
    </w:p>
    <w:p w14:paraId="3317CBE2" w14:textId="77777777" w:rsidR="00FD3884" w:rsidRDefault="00FD3884" w:rsidP="00A73B85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14:paraId="6230A942" w14:textId="24412442" w:rsidR="00FD3884" w:rsidRPr="008B1EAA" w:rsidRDefault="00456019" w:rsidP="00FD3884">
      <w:pPr>
        <w:pStyle w:val="ae"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«</w:t>
      </w:r>
      <w:r w:rsidR="00FD3884" w:rsidRPr="00FD3884">
        <w:rPr>
          <w:rFonts w:ascii="GHEA Grapalat" w:hAnsi="GHEA Grapalat" w:cs="Sylfaen"/>
          <w:sz w:val="24"/>
          <w:szCs w:val="24"/>
          <w:u w:val="single"/>
          <w:lang w:val="hy-AM"/>
        </w:rPr>
        <w:t>,Զարդանախշերի երկխոսություն</w:t>
      </w:r>
      <w:r>
        <w:rPr>
          <w:rFonts w:ascii="Calibri" w:hAnsi="Calibri" w:cs="Calibri"/>
          <w:sz w:val="24"/>
          <w:szCs w:val="24"/>
          <w:u w:val="single"/>
          <w:lang w:val="hy-AM"/>
        </w:rPr>
        <w:t>ң</w:t>
      </w:r>
      <w:r w:rsidR="00FD3884" w:rsidRPr="00FD3884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ծրագրի շրջանակներում Բազումի մշակույթի տան տանիքին արևային ֆոտովոլտային կայանների տեղադրում և գորգագործության սենյակի </w:t>
      </w:r>
      <w:r w:rsidR="00FD3884" w:rsidRPr="008B1EAA">
        <w:rPr>
          <w:rFonts w:ascii="GHEA Grapalat" w:hAnsi="GHEA Grapalat" w:cs="Sylfaen"/>
          <w:sz w:val="24"/>
          <w:szCs w:val="24"/>
          <w:u w:val="single"/>
          <w:lang w:val="hy-AM"/>
        </w:rPr>
        <w:t>հիմնում:</w:t>
      </w:r>
    </w:p>
    <w:p w14:paraId="7FDA285B" w14:textId="68FF857E" w:rsidR="00FD3884" w:rsidRPr="00D76059" w:rsidRDefault="00FD3884" w:rsidP="008B1EAA">
      <w:pPr>
        <w:pStyle w:val="ae"/>
        <w:suppressAutoHyphens w:val="0"/>
        <w:spacing w:after="0"/>
        <w:ind w:left="0" w:firstLine="72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B1EAA">
        <w:rPr>
          <w:rFonts w:ascii="GHEA Grapalat" w:hAnsi="GHEA Grapalat" w:cs="Sylfaen"/>
          <w:sz w:val="24"/>
          <w:szCs w:val="24"/>
          <w:lang w:val="hy-AM"/>
        </w:rPr>
        <w:t xml:space="preserve">ՏԱՊ-ով նախատեսված </w:t>
      </w:r>
      <w:r w:rsidR="008A4A10" w:rsidRPr="008B1EAA">
        <w:rPr>
          <w:rFonts w:ascii="GHEA Grapalat" w:hAnsi="GHEA Grapalat" w:cs="Sylfaen"/>
          <w:sz w:val="24"/>
          <w:szCs w:val="24"/>
          <w:u w:val="single"/>
          <w:lang w:val="hy-AM"/>
        </w:rPr>
        <w:t>տասնհինգերորդ</w:t>
      </w:r>
      <w:r w:rsidRPr="008B1EAA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ծրագի</w:t>
      </w:r>
      <w:r w:rsidR="008A4A10" w:rsidRPr="008B1EAA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րն </w:t>
      </w:r>
      <w:r w:rsidR="008A4A10" w:rsidRPr="008B1EAA">
        <w:rPr>
          <w:rFonts w:ascii="GHEA Grapalat" w:hAnsi="GHEA Grapalat" w:cs="Sylfaen"/>
          <w:sz w:val="24"/>
          <w:szCs w:val="24"/>
          <w:lang w:val="hy-AM"/>
        </w:rPr>
        <w:t>իրականացվել է ՄԱԿ-ի</w:t>
      </w:r>
      <w:r w:rsidR="00D76059" w:rsidRPr="008B1EAA">
        <w:rPr>
          <w:rFonts w:ascii="GHEA Grapalat" w:hAnsi="GHEA Grapalat" w:cs="Sylfaen"/>
          <w:sz w:val="24"/>
          <w:szCs w:val="24"/>
          <w:lang w:val="hy-AM"/>
        </w:rPr>
        <w:t xml:space="preserve"> և համայնքի համաֆինանսավորմամբ, ,,Կանայք քաղաքականության, հանրային կառավարման և քաղաքացիական հասարակության մեջ,, ծրագրի շրջանակներում ստեղծված Փամբակ համայնքի ղեկավարին կից կանանց և երիտասարդներ խորհրդակցական մարմնի կողմից։ Ծ</w:t>
      </w:r>
      <w:r w:rsidRPr="008B1EAA">
        <w:rPr>
          <w:rFonts w:ascii="GHEA Grapalat" w:hAnsi="GHEA Grapalat"/>
          <w:bCs/>
          <w:iCs/>
          <w:sz w:val="24"/>
          <w:szCs w:val="24"/>
          <w:lang w:val="hy-AM"/>
        </w:rPr>
        <w:t xml:space="preserve">րագրի ընդհանուր արժեքը կազմել է </w:t>
      </w:r>
      <w:r w:rsidR="00D76059" w:rsidRPr="008B1EAA">
        <w:rPr>
          <w:rFonts w:ascii="GHEA Grapalat" w:hAnsi="GHEA Grapalat"/>
          <w:b/>
          <w:iCs/>
          <w:sz w:val="24"/>
          <w:szCs w:val="24"/>
          <w:lang w:val="hy-AM"/>
        </w:rPr>
        <w:t>4</w:t>
      </w:r>
      <w:r w:rsidRPr="008B1EAA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="00D76059" w:rsidRPr="008B1EAA">
        <w:rPr>
          <w:rFonts w:ascii="GHEA Grapalat" w:hAnsi="GHEA Grapalat"/>
          <w:b/>
          <w:bCs/>
          <w:iCs/>
          <w:sz w:val="24"/>
          <w:szCs w:val="24"/>
          <w:lang w:val="hy-AM"/>
        </w:rPr>
        <w:t>000</w:t>
      </w:r>
      <w:r w:rsidRPr="008B1EAA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  <w:r w:rsidR="00D76059" w:rsidRPr="008B1EAA">
        <w:rPr>
          <w:rFonts w:ascii="GHEA Grapalat" w:hAnsi="GHEA Grapalat"/>
          <w:b/>
          <w:bCs/>
          <w:iCs/>
          <w:sz w:val="24"/>
          <w:szCs w:val="24"/>
          <w:lang w:val="hy-AM"/>
        </w:rPr>
        <w:t>0</w:t>
      </w:r>
      <w:r w:rsidRPr="008B1EAA">
        <w:rPr>
          <w:rFonts w:ascii="GHEA Grapalat" w:hAnsi="GHEA Grapalat"/>
          <w:b/>
          <w:bCs/>
          <w:iCs/>
          <w:sz w:val="24"/>
          <w:szCs w:val="24"/>
          <w:lang w:val="hy-AM"/>
        </w:rPr>
        <w:t>00</w:t>
      </w:r>
      <w:r w:rsidRPr="008B1EAA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դրամ, որից համայնքի մասնաբաժինը՝ </w:t>
      </w:r>
      <w:r w:rsidR="00D76059" w:rsidRPr="008B1EAA">
        <w:rPr>
          <w:rFonts w:ascii="GHEA Grapalat" w:hAnsi="GHEA Grapalat"/>
          <w:bCs/>
          <w:iCs/>
          <w:sz w:val="24"/>
          <w:szCs w:val="24"/>
          <w:lang w:val="hy-AM"/>
        </w:rPr>
        <w:t>800.000</w:t>
      </w:r>
      <w:r w:rsidRPr="008B1EAA">
        <w:rPr>
          <w:rFonts w:ascii="GHEA Grapalat" w:hAnsi="GHEA Grapalat"/>
          <w:bCs/>
          <w:iCs/>
          <w:sz w:val="24"/>
          <w:szCs w:val="24"/>
          <w:lang w:val="hy-AM"/>
        </w:rPr>
        <w:t xml:space="preserve"> դրամ։</w:t>
      </w:r>
      <w:r w:rsidR="00D76059" w:rsidRPr="008B1EAA">
        <w:rPr>
          <w:rFonts w:ascii="GHEA Grapalat" w:hAnsi="GHEA Grapalat"/>
          <w:bCs/>
          <w:iCs/>
          <w:sz w:val="24"/>
          <w:szCs w:val="24"/>
          <w:lang w:val="hy-AM"/>
        </w:rPr>
        <w:t xml:space="preserve"> Արդյունքում 2023թ-ի սուբվենցիոն ծրագրով վերանորոգված Բազում բնակավայրի ,,մշակույթի տան,, տանիքին տեղադրվել են 5 ԿՎՏ հզորությամբ արևային</w:t>
      </w:r>
      <w:r w:rsidR="00D7605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պանելներ, իսկ շինության սենյակներից մեկում հիմնվել է գորգագործության սենյան, որտեղ գորգագործության և կարպետագործության արվեստն են </w:t>
      </w:r>
      <w:r w:rsidR="008B1E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ուսուցան</w:t>
      </w:r>
      <w:r w:rsidR="00D7605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ել թվով </w:t>
      </w:r>
      <w:r w:rsidR="00D76059" w:rsidRPr="00D7605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20</w:t>
      </w:r>
      <w:r w:rsidR="00D7605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արցախցի և տեղաբնակ կանայք և աղջիկներ</w:t>
      </w:r>
      <w:r w:rsidR="008B1E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  <w:r w:rsidR="00D7605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 </w:t>
      </w:r>
    </w:p>
    <w:p w14:paraId="6F4B3406" w14:textId="77777777" w:rsidR="00FD3884" w:rsidRDefault="00FD3884" w:rsidP="00FD3884">
      <w:pPr>
        <w:pStyle w:val="ae"/>
        <w:suppressAutoHyphens w:val="0"/>
        <w:spacing w:after="0"/>
        <w:ind w:left="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14:paraId="6F4B905F" w14:textId="77777777" w:rsidR="005B78BA" w:rsidRPr="00532B3E" w:rsidRDefault="005B78BA" w:rsidP="00205ADB">
      <w:pPr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442F5A3B" w14:textId="4B578FBA" w:rsidR="003074B0" w:rsidRDefault="004C024E" w:rsidP="00FD3884">
      <w:pPr>
        <w:spacing w:line="24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ՓԱՄԲԱԿ ՀԱՄԱՅՆՔԻ ՂԵԿԱՎԱՐ՝                            Ս. ԿՈՍՏԱՆԴՅԱՆ</w:t>
      </w:r>
    </w:p>
    <w:sectPr w:rsidR="003074B0" w:rsidSect="00B538D8">
      <w:footerReference w:type="default" r:id="rId8"/>
      <w:pgSz w:w="12240" w:h="15840"/>
      <w:pgMar w:top="568" w:right="850" w:bottom="720" w:left="1080" w:header="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BFE82" w14:textId="77777777" w:rsidR="00192427" w:rsidRDefault="00192427" w:rsidP="00AF1CCA">
      <w:pPr>
        <w:spacing w:after="0" w:line="240" w:lineRule="auto"/>
      </w:pPr>
      <w:r>
        <w:separator/>
      </w:r>
    </w:p>
  </w:endnote>
  <w:endnote w:type="continuationSeparator" w:id="0">
    <w:p w14:paraId="60618462" w14:textId="77777777" w:rsidR="00192427" w:rsidRDefault="00192427" w:rsidP="00AF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06237"/>
    </w:sdtPr>
    <w:sdtEndPr/>
    <w:sdtContent>
      <w:p w14:paraId="3C405F36" w14:textId="77777777" w:rsidR="00E82649" w:rsidRDefault="00E82649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560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916D0B" w14:textId="77777777" w:rsidR="00E82649" w:rsidRDefault="00E826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7AA99" w14:textId="77777777" w:rsidR="00192427" w:rsidRDefault="00192427" w:rsidP="00AF1CCA">
      <w:pPr>
        <w:spacing w:after="0" w:line="240" w:lineRule="auto"/>
      </w:pPr>
      <w:r>
        <w:separator/>
      </w:r>
    </w:p>
  </w:footnote>
  <w:footnote w:type="continuationSeparator" w:id="0">
    <w:p w14:paraId="23FA221A" w14:textId="77777777" w:rsidR="00192427" w:rsidRDefault="00192427" w:rsidP="00AF1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2C8"/>
    <w:multiLevelType w:val="hybridMultilevel"/>
    <w:tmpl w:val="1BBC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47F85"/>
    <w:multiLevelType w:val="hybridMultilevel"/>
    <w:tmpl w:val="DCAC2C00"/>
    <w:lvl w:ilvl="0" w:tplc="F112D28C">
      <w:start w:val="2"/>
      <w:numFmt w:val="decimal"/>
      <w:lvlText w:val="%1)"/>
      <w:lvlJc w:val="left"/>
      <w:pPr>
        <w:ind w:left="720" w:hanging="360"/>
      </w:pPr>
      <w:rPr>
        <w:rFonts w:cs="Sylfaen"/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3777"/>
    <w:multiLevelType w:val="hybridMultilevel"/>
    <w:tmpl w:val="06B8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E0ACD"/>
    <w:multiLevelType w:val="hybridMultilevel"/>
    <w:tmpl w:val="1702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0BDE"/>
    <w:multiLevelType w:val="hybridMultilevel"/>
    <w:tmpl w:val="CFB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F0711"/>
    <w:multiLevelType w:val="hybridMultilevel"/>
    <w:tmpl w:val="74823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4271C8"/>
    <w:multiLevelType w:val="hybridMultilevel"/>
    <w:tmpl w:val="D0A0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01634"/>
    <w:multiLevelType w:val="hybridMultilevel"/>
    <w:tmpl w:val="7618D3C8"/>
    <w:lvl w:ilvl="0" w:tplc="6A3AA1C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A30A96"/>
    <w:multiLevelType w:val="hybridMultilevel"/>
    <w:tmpl w:val="86D87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44EC1"/>
    <w:multiLevelType w:val="multilevel"/>
    <w:tmpl w:val="17A0C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>
    <w:nsid w:val="51EC0C94"/>
    <w:multiLevelType w:val="hybridMultilevel"/>
    <w:tmpl w:val="770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C0275"/>
    <w:multiLevelType w:val="hybridMultilevel"/>
    <w:tmpl w:val="F38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86803"/>
    <w:multiLevelType w:val="hybridMultilevel"/>
    <w:tmpl w:val="94562C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0842DE"/>
    <w:multiLevelType w:val="multilevel"/>
    <w:tmpl w:val="0CC428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64" w:hanging="2160"/>
      </w:pPr>
      <w:rPr>
        <w:rFonts w:hint="default"/>
      </w:rPr>
    </w:lvl>
  </w:abstractNum>
  <w:abstractNum w:abstractNumId="15">
    <w:nsid w:val="65315E36"/>
    <w:multiLevelType w:val="hybridMultilevel"/>
    <w:tmpl w:val="03B8E10E"/>
    <w:lvl w:ilvl="0" w:tplc="69DCA3F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07D399A"/>
    <w:multiLevelType w:val="hybridMultilevel"/>
    <w:tmpl w:val="205E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5373C"/>
    <w:multiLevelType w:val="hybridMultilevel"/>
    <w:tmpl w:val="03B8E10E"/>
    <w:lvl w:ilvl="0" w:tplc="69DCA3F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4D7B53"/>
    <w:multiLevelType w:val="hybridMultilevel"/>
    <w:tmpl w:val="C01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36320"/>
    <w:multiLevelType w:val="hybridMultilevel"/>
    <w:tmpl w:val="79763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11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CCA"/>
    <w:rsid w:val="00023232"/>
    <w:rsid w:val="00024AD7"/>
    <w:rsid w:val="00061507"/>
    <w:rsid w:val="00065751"/>
    <w:rsid w:val="00073F56"/>
    <w:rsid w:val="00076947"/>
    <w:rsid w:val="00095708"/>
    <w:rsid w:val="000B674C"/>
    <w:rsid w:val="000D4112"/>
    <w:rsid w:val="000D480A"/>
    <w:rsid w:val="000E38B8"/>
    <w:rsid w:val="000E4D8D"/>
    <w:rsid w:val="000F69B4"/>
    <w:rsid w:val="001172A0"/>
    <w:rsid w:val="00120010"/>
    <w:rsid w:val="00130B4F"/>
    <w:rsid w:val="001330A4"/>
    <w:rsid w:val="001341D4"/>
    <w:rsid w:val="00134C9B"/>
    <w:rsid w:val="00135938"/>
    <w:rsid w:val="00137C53"/>
    <w:rsid w:val="001476AF"/>
    <w:rsid w:val="00153C09"/>
    <w:rsid w:val="00160285"/>
    <w:rsid w:val="001644D5"/>
    <w:rsid w:val="00171B90"/>
    <w:rsid w:val="00175239"/>
    <w:rsid w:val="001849E0"/>
    <w:rsid w:val="00191E47"/>
    <w:rsid w:val="00192427"/>
    <w:rsid w:val="001A27BA"/>
    <w:rsid w:val="001A5252"/>
    <w:rsid w:val="001B0049"/>
    <w:rsid w:val="001B495A"/>
    <w:rsid w:val="001B5A31"/>
    <w:rsid w:val="001C0854"/>
    <w:rsid w:val="001C426B"/>
    <w:rsid w:val="001C4EB5"/>
    <w:rsid w:val="001D1221"/>
    <w:rsid w:val="001D6C7C"/>
    <w:rsid w:val="001E4E2B"/>
    <w:rsid w:val="001E58DD"/>
    <w:rsid w:val="001E643B"/>
    <w:rsid w:val="001F55ED"/>
    <w:rsid w:val="00205ADB"/>
    <w:rsid w:val="00207B1C"/>
    <w:rsid w:val="00224D6B"/>
    <w:rsid w:val="00227EC1"/>
    <w:rsid w:val="00231834"/>
    <w:rsid w:val="0023303A"/>
    <w:rsid w:val="00235D84"/>
    <w:rsid w:val="0024220D"/>
    <w:rsid w:val="00245E1C"/>
    <w:rsid w:val="00252958"/>
    <w:rsid w:val="002557AE"/>
    <w:rsid w:val="00255D9B"/>
    <w:rsid w:val="0025735B"/>
    <w:rsid w:val="00262076"/>
    <w:rsid w:val="00262F3D"/>
    <w:rsid w:val="00264739"/>
    <w:rsid w:val="00264A02"/>
    <w:rsid w:val="00264A52"/>
    <w:rsid w:val="00275494"/>
    <w:rsid w:val="00276C99"/>
    <w:rsid w:val="002847D3"/>
    <w:rsid w:val="00285146"/>
    <w:rsid w:val="00286121"/>
    <w:rsid w:val="0029030B"/>
    <w:rsid w:val="00294493"/>
    <w:rsid w:val="002A6344"/>
    <w:rsid w:val="002A7CA1"/>
    <w:rsid w:val="002C1B53"/>
    <w:rsid w:val="002C39F1"/>
    <w:rsid w:val="002C6D15"/>
    <w:rsid w:val="002D64A1"/>
    <w:rsid w:val="002E2278"/>
    <w:rsid w:val="00300969"/>
    <w:rsid w:val="003074B0"/>
    <w:rsid w:val="0031328C"/>
    <w:rsid w:val="003145B2"/>
    <w:rsid w:val="0031729D"/>
    <w:rsid w:val="00323AFB"/>
    <w:rsid w:val="00324B04"/>
    <w:rsid w:val="003267BA"/>
    <w:rsid w:val="00344162"/>
    <w:rsid w:val="0035586D"/>
    <w:rsid w:val="00355883"/>
    <w:rsid w:val="0036011B"/>
    <w:rsid w:val="00361050"/>
    <w:rsid w:val="00366D20"/>
    <w:rsid w:val="00366E7A"/>
    <w:rsid w:val="003777B0"/>
    <w:rsid w:val="00377AD3"/>
    <w:rsid w:val="00380FB0"/>
    <w:rsid w:val="0038608E"/>
    <w:rsid w:val="003928E3"/>
    <w:rsid w:val="003A0C38"/>
    <w:rsid w:val="003B4CCB"/>
    <w:rsid w:val="003B6F8E"/>
    <w:rsid w:val="003C1914"/>
    <w:rsid w:val="003C73C8"/>
    <w:rsid w:val="003D4AD7"/>
    <w:rsid w:val="003D4E9C"/>
    <w:rsid w:val="003D5C0D"/>
    <w:rsid w:val="003E18BF"/>
    <w:rsid w:val="003E24FA"/>
    <w:rsid w:val="003E57D0"/>
    <w:rsid w:val="003F3205"/>
    <w:rsid w:val="003F7E4E"/>
    <w:rsid w:val="00410460"/>
    <w:rsid w:val="00413AEA"/>
    <w:rsid w:val="00424732"/>
    <w:rsid w:val="004362A6"/>
    <w:rsid w:val="0045470B"/>
    <w:rsid w:val="00456019"/>
    <w:rsid w:val="004648DB"/>
    <w:rsid w:val="00464F2D"/>
    <w:rsid w:val="004666ED"/>
    <w:rsid w:val="00467DC7"/>
    <w:rsid w:val="00475241"/>
    <w:rsid w:val="0047678C"/>
    <w:rsid w:val="0048010E"/>
    <w:rsid w:val="00481896"/>
    <w:rsid w:val="00482BAE"/>
    <w:rsid w:val="00485B9A"/>
    <w:rsid w:val="00493D46"/>
    <w:rsid w:val="0049563D"/>
    <w:rsid w:val="004B5F79"/>
    <w:rsid w:val="004C00C8"/>
    <w:rsid w:val="004C024E"/>
    <w:rsid w:val="004C16B7"/>
    <w:rsid w:val="004D4FAE"/>
    <w:rsid w:val="00502C32"/>
    <w:rsid w:val="00504784"/>
    <w:rsid w:val="00507DEF"/>
    <w:rsid w:val="0051688E"/>
    <w:rsid w:val="00530F3F"/>
    <w:rsid w:val="00532B3E"/>
    <w:rsid w:val="005426DC"/>
    <w:rsid w:val="00545EDD"/>
    <w:rsid w:val="00550AC0"/>
    <w:rsid w:val="0055136D"/>
    <w:rsid w:val="005558CA"/>
    <w:rsid w:val="00563252"/>
    <w:rsid w:val="0056464B"/>
    <w:rsid w:val="00570503"/>
    <w:rsid w:val="00577CB8"/>
    <w:rsid w:val="00580614"/>
    <w:rsid w:val="0059258B"/>
    <w:rsid w:val="00592597"/>
    <w:rsid w:val="00593ACC"/>
    <w:rsid w:val="005A0BBC"/>
    <w:rsid w:val="005A6123"/>
    <w:rsid w:val="005B2816"/>
    <w:rsid w:val="005B5F8A"/>
    <w:rsid w:val="005B78BA"/>
    <w:rsid w:val="005C267A"/>
    <w:rsid w:val="005D28D7"/>
    <w:rsid w:val="005D33CD"/>
    <w:rsid w:val="005D3922"/>
    <w:rsid w:val="005E0B29"/>
    <w:rsid w:val="005E1CEB"/>
    <w:rsid w:val="00603044"/>
    <w:rsid w:val="00614876"/>
    <w:rsid w:val="006157D3"/>
    <w:rsid w:val="006333D9"/>
    <w:rsid w:val="006344AB"/>
    <w:rsid w:val="00640890"/>
    <w:rsid w:val="00654AF8"/>
    <w:rsid w:val="0066043D"/>
    <w:rsid w:val="006744F8"/>
    <w:rsid w:val="0068274B"/>
    <w:rsid w:val="0069341B"/>
    <w:rsid w:val="006A690F"/>
    <w:rsid w:val="006C1258"/>
    <w:rsid w:val="006C3FCE"/>
    <w:rsid w:val="006D0BD9"/>
    <w:rsid w:val="006D0DFF"/>
    <w:rsid w:val="006D5884"/>
    <w:rsid w:val="006E080F"/>
    <w:rsid w:val="006F26ED"/>
    <w:rsid w:val="006F39D6"/>
    <w:rsid w:val="006F423E"/>
    <w:rsid w:val="006F6CE4"/>
    <w:rsid w:val="00702A7D"/>
    <w:rsid w:val="00706B1C"/>
    <w:rsid w:val="007250EC"/>
    <w:rsid w:val="00744C6C"/>
    <w:rsid w:val="00747E57"/>
    <w:rsid w:val="0075100B"/>
    <w:rsid w:val="0076070E"/>
    <w:rsid w:val="007715D0"/>
    <w:rsid w:val="00773999"/>
    <w:rsid w:val="007805AA"/>
    <w:rsid w:val="00786247"/>
    <w:rsid w:val="0079390E"/>
    <w:rsid w:val="007A1115"/>
    <w:rsid w:val="007A34E8"/>
    <w:rsid w:val="007B0CC0"/>
    <w:rsid w:val="007B5B98"/>
    <w:rsid w:val="007C07AA"/>
    <w:rsid w:val="007C7C15"/>
    <w:rsid w:val="007D0615"/>
    <w:rsid w:val="007D2FAD"/>
    <w:rsid w:val="007D75DC"/>
    <w:rsid w:val="007E7FA0"/>
    <w:rsid w:val="007F493E"/>
    <w:rsid w:val="007F5F98"/>
    <w:rsid w:val="00800D13"/>
    <w:rsid w:val="0080626A"/>
    <w:rsid w:val="008123C0"/>
    <w:rsid w:val="00815CAF"/>
    <w:rsid w:val="008275DD"/>
    <w:rsid w:val="00832302"/>
    <w:rsid w:val="00834383"/>
    <w:rsid w:val="00834AA2"/>
    <w:rsid w:val="008414F1"/>
    <w:rsid w:val="008435D9"/>
    <w:rsid w:val="0086516C"/>
    <w:rsid w:val="00865AC5"/>
    <w:rsid w:val="0088041F"/>
    <w:rsid w:val="00885CAE"/>
    <w:rsid w:val="00885E1D"/>
    <w:rsid w:val="008900D2"/>
    <w:rsid w:val="00897416"/>
    <w:rsid w:val="008A18E9"/>
    <w:rsid w:val="008A33AB"/>
    <w:rsid w:val="008A4A10"/>
    <w:rsid w:val="008B1EAA"/>
    <w:rsid w:val="008B376B"/>
    <w:rsid w:val="008B4BDF"/>
    <w:rsid w:val="00912E13"/>
    <w:rsid w:val="00922641"/>
    <w:rsid w:val="00923DD4"/>
    <w:rsid w:val="00937FD0"/>
    <w:rsid w:val="009427FF"/>
    <w:rsid w:val="009567D8"/>
    <w:rsid w:val="009570DF"/>
    <w:rsid w:val="0095779E"/>
    <w:rsid w:val="0097715E"/>
    <w:rsid w:val="009803BE"/>
    <w:rsid w:val="0098125B"/>
    <w:rsid w:val="00986E26"/>
    <w:rsid w:val="009A496B"/>
    <w:rsid w:val="009B3C79"/>
    <w:rsid w:val="009C0566"/>
    <w:rsid w:val="009C7074"/>
    <w:rsid w:val="009D1C29"/>
    <w:rsid w:val="009E103C"/>
    <w:rsid w:val="009F6216"/>
    <w:rsid w:val="00A03E13"/>
    <w:rsid w:val="00A10024"/>
    <w:rsid w:val="00A10612"/>
    <w:rsid w:val="00A2087F"/>
    <w:rsid w:val="00A22D01"/>
    <w:rsid w:val="00A4093D"/>
    <w:rsid w:val="00A51CA8"/>
    <w:rsid w:val="00A70B3C"/>
    <w:rsid w:val="00A73B85"/>
    <w:rsid w:val="00A75193"/>
    <w:rsid w:val="00A75D98"/>
    <w:rsid w:val="00A77EBE"/>
    <w:rsid w:val="00A84BA9"/>
    <w:rsid w:val="00A87BA6"/>
    <w:rsid w:val="00A92CA0"/>
    <w:rsid w:val="00AC0F45"/>
    <w:rsid w:val="00AC544D"/>
    <w:rsid w:val="00AC6C73"/>
    <w:rsid w:val="00AE55A7"/>
    <w:rsid w:val="00AF1CCA"/>
    <w:rsid w:val="00AF7C06"/>
    <w:rsid w:val="00B0386B"/>
    <w:rsid w:val="00B03D23"/>
    <w:rsid w:val="00B04627"/>
    <w:rsid w:val="00B113A9"/>
    <w:rsid w:val="00B16817"/>
    <w:rsid w:val="00B17893"/>
    <w:rsid w:val="00B213AB"/>
    <w:rsid w:val="00B3464B"/>
    <w:rsid w:val="00B34BED"/>
    <w:rsid w:val="00B36494"/>
    <w:rsid w:val="00B41423"/>
    <w:rsid w:val="00B41C86"/>
    <w:rsid w:val="00B538D8"/>
    <w:rsid w:val="00B5603F"/>
    <w:rsid w:val="00B71652"/>
    <w:rsid w:val="00B83F3C"/>
    <w:rsid w:val="00B92CCA"/>
    <w:rsid w:val="00B96295"/>
    <w:rsid w:val="00BA1107"/>
    <w:rsid w:val="00BA2473"/>
    <w:rsid w:val="00BA2875"/>
    <w:rsid w:val="00BA43CE"/>
    <w:rsid w:val="00BB3DE5"/>
    <w:rsid w:val="00BD46BF"/>
    <w:rsid w:val="00BD795D"/>
    <w:rsid w:val="00BE2D31"/>
    <w:rsid w:val="00BE3A22"/>
    <w:rsid w:val="00BE600A"/>
    <w:rsid w:val="00BE7C5C"/>
    <w:rsid w:val="00BF00D9"/>
    <w:rsid w:val="00BF3030"/>
    <w:rsid w:val="00BF7F8E"/>
    <w:rsid w:val="00C04201"/>
    <w:rsid w:val="00C06300"/>
    <w:rsid w:val="00C13E16"/>
    <w:rsid w:val="00C20E70"/>
    <w:rsid w:val="00C30FE0"/>
    <w:rsid w:val="00C3179F"/>
    <w:rsid w:val="00C3619B"/>
    <w:rsid w:val="00C36FC3"/>
    <w:rsid w:val="00C46DAC"/>
    <w:rsid w:val="00C70FE3"/>
    <w:rsid w:val="00C76E42"/>
    <w:rsid w:val="00C80A31"/>
    <w:rsid w:val="00C82C41"/>
    <w:rsid w:val="00C957D1"/>
    <w:rsid w:val="00CA5129"/>
    <w:rsid w:val="00CB11CD"/>
    <w:rsid w:val="00CB1EE3"/>
    <w:rsid w:val="00CB385B"/>
    <w:rsid w:val="00CB4288"/>
    <w:rsid w:val="00CC0C3F"/>
    <w:rsid w:val="00CC2139"/>
    <w:rsid w:val="00CC7112"/>
    <w:rsid w:val="00CF7FD0"/>
    <w:rsid w:val="00D00CBD"/>
    <w:rsid w:val="00D2395A"/>
    <w:rsid w:val="00D36BF1"/>
    <w:rsid w:val="00D417FA"/>
    <w:rsid w:val="00D55423"/>
    <w:rsid w:val="00D67CC0"/>
    <w:rsid w:val="00D73DEF"/>
    <w:rsid w:val="00D7602B"/>
    <w:rsid w:val="00D76059"/>
    <w:rsid w:val="00D92315"/>
    <w:rsid w:val="00D95F15"/>
    <w:rsid w:val="00DA04FD"/>
    <w:rsid w:val="00DA151F"/>
    <w:rsid w:val="00DA6EBE"/>
    <w:rsid w:val="00DA735E"/>
    <w:rsid w:val="00DA7CC1"/>
    <w:rsid w:val="00DB63F9"/>
    <w:rsid w:val="00DC3562"/>
    <w:rsid w:val="00DC37F2"/>
    <w:rsid w:val="00DD100C"/>
    <w:rsid w:val="00DD58AF"/>
    <w:rsid w:val="00DE46C2"/>
    <w:rsid w:val="00DF11C0"/>
    <w:rsid w:val="00DF1558"/>
    <w:rsid w:val="00DF190D"/>
    <w:rsid w:val="00DF63FF"/>
    <w:rsid w:val="00E169EF"/>
    <w:rsid w:val="00E16F59"/>
    <w:rsid w:val="00E1701C"/>
    <w:rsid w:val="00E17DEE"/>
    <w:rsid w:val="00E240AE"/>
    <w:rsid w:val="00E306A2"/>
    <w:rsid w:val="00E319F3"/>
    <w:rsid w:val="00E31BDF"/>
    <w:rsid w:val="00E46152"/>
    <w:rsid w:val="00E56982"/>
    <w:rsid w:val="00E60149"/>
    <w:rsid w:val="00E65904"/>
    <w:rsid w:val="00E819A3"/>
    <w:rsid w:val="00E82649"/>
    <w:rsid w:val="00E83585"/>
    <w:rsid w:val="00E858B4"/>
    <w:rsid w:val="00EA3BD4"/>
    <w:rsid w:val="00EB2253"/>
    <w:rsid w:val="00EB3612"/>
    <w:rsid w:val="00EB49A4"/>
    <w:rsid w:val="00ED6E6E"/>
    <w:rsid w:val="00EF3968"/>
    <w:rsid w:val="00F00EF7"/>
    <w:rsid w:val="00F02DF3"/>
    <w:rsid w:val="00F0404C"/>
    <w:rsid w:val="00F14B75"/>
    <w:rsid w:val="00F15273"/>
    <w:rsid w:val="00F168A6"/>
    <w:rsid w:val="00F17BB3"/>
    <w:rsid w:val="00F20B39"/>
    <w:rsid w:val="00F21843"/>
    <w:rsid w:val="00F27CF5"/>
    <w:rsid w:val="00F34E41"/>
    <w:rsid w:val="00F4298F"/>
    <w:rsid w:val="00F45552"/>
    <w:rsid w:val="00F50ACE"/>
    <w:rsid w:val="00F51BDF"/>
    <w:rsid w:val="00F5439B"/>
    <w:rsid w:val="00F60751"/>
    <w:rsid w:val="00F70601"/>
    <w:rsid w:val="00F71B5B"/>
    <w:rsid w:val="00F875EE"/>
    <w:rsid w:val="00F9144B"/>
    <w:rsid w:val="00F95131"/>
    <w:rsid w:val="00F970A2"/>
    <w:rsid w:val="00FA6C33"/>
    <w:rsid w:val="00FB1ABB"/>
    <w:rsid w:val="00FB4F4B"/>
    <w:rsid w:val="00FC59FA"/>
    <w:rsid w:val="00FD3884"/>
    <w:rsid w:val="00FD449F"/>
    <w:rsid w:val="00FE44B8"/>
    <w:rsid w:val="00FE5713"/>
    <w:rsid w:val="00FE75F0"/>
    <w:rsid w:val="00FF18B0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2BB0"/>
  <w15:docId w15:val="{F50F5D40-0314-43A9-9E43-8529F16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20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20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20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528B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528B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B302F"/>
  </w:style>
  <w:style w:type="character" w:customStyle="1" w:styleId="a8">
    <w:name w:val="Нижний колонтитул Знак"/>
    <w:basedOn w:val="a0"/>
    <w:link w:val="a9"/>
    <w:qFormat/>
    <w:rsid w:val="001B302F"/>
  </w:style>
  <w:style w:type="character" w:customStyle="1" w:styleId="apple-style-span">
    <w:name w:val="apple-style-span"/>
    <w:basedOn w:val="a0"/>
    <w:qFormat/>
    <w:rsid w:val="0008313E"/>
  </w:style>
  <w:style w:type="character" w:styleId="aa">
    <w:name w:val="Strong"/>
    <w:basedOn w:val="a0"/>
    <w:uiPriority w:val="22"/>
    <w:qFormat/>
    <w:rsid w:val="0008313E"/>
    <w:rPr>
      <w:b/>
      <w:bCs/>
    </w:rPr>
  </w:style>
  <w:style w:type="character" w:customStyle="1" w:styleId="apple-converted-space">
    <w:name w:val="apple-converted-space"/>
    <w:basedOn w:val="a0"/>
    <w:qFormat/>
    <w:rsid w:val="0008313E"/>
  </w:style>
  <w:style w:type="character" w:customStyle="1" w:styleId="IndexLink">
    <w:name w:val="Index Link"/>
    <w:qFormat/>
    <w:rsid w:val="00AF1CCA"/>
  </w:style>
  <w:style w:type="paragraph" w:customStyle="1" w:styleId="Heading">
    <w:name w:val="Heading"/>
    <w:basedOn w:val="a"/>
    <w:next w:val="ab"/>
    <w:qFormat/>
    <w:rsid w:val="00AF1CC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rsid w:val="00AF1CCA"/>
    <w:pPr>
      <w:spacing w:after="140"/>
    </w:pPr>
  </w:style>
  <w:style w:type="paragraph" w:styleId="ac">
    <w:name w:val="List"/>
    <w:basedOn w:val="ab"/>
    <w:rsid w:val="00AF1CCA"/>
    <w:rPr>
      <w:rFonts w:cs="Lohit Devanagari"/>
    </w:rPr>
  </w:style>
  <w:style w:type="paragraph" w:styleId="ad">
    <w:name w:val="caption"/>
    <w:basedOn w:val="a"/>
    <w:qFormat/>
    <w:rsid w:val="00AF1CC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AF1CCA"/>
    <w:pPr>
      <w:suppressLineNumbers/>
    </w:pPr>
    <w:rPr>
      <w:rFonts w:cs="Lohit Devanagari"/>
    </w:rPr>
  </w:style>
  <w:style w:type="paragraph" w:styleId="ae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"/>
    <w:uiPriority w:val="34"/>
    <w:qFormat/>
    <w:rsid w:val="00320BC6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1528B3"/>
  </w:style>
  <w:style w:type="paragraph" w:styleId="11">
    <w:name w:val="toc 1"/>
    <w:basedOn w:val="a"/>
    <w:next w:val="a"/>
    <w:autoRedefine/>
    <w:uiPriority w:val="39"/>
    <w:unhideWhenUsed/>
    <w:rsid w:val="001528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28B3"/>
    <w:pPr>
      <w:spacing w:after="100"/>
      <w:ind w:left="220"/>
    </w:pPr>
  </w:style>
  <w:style w:type="paragraph" w:styleId="a5">
    <w:name w:val="Balloon Text"/>
    <w:basedOn w:val="a"/>
    <w:link w:val="a4"/>
    <w:uiPriority w:val="99"/>
    <w:semiHidden/>
    <w:unhideWhenUsed/>
    <w:qFormat/>
    <w:rsid w:val="001528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AF1CCA"/>
  </w:style>
  <w:style w:type="paragraph" w:styleId="a7">
    <w:name w:val="header"/>
    <w:basedOn w:val="a"/>
    <w:link w:val="a6"/>
    <w:uiPriority w:val="99"/>
    <w:semiHidden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paragraph" w:styleId="a9">
    <w:name w:val="footer"/>
    <w:basedOn w:val="a"/>
    <w:link w:val="a8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paragraph" w:styleId="af1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a"/>
    <w:uiPriority w:val="39"/>
    <w:unhideWhenUsed/>
    <w:qFormat/>
    <w:rsid w:val="00FC6E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e"/>
    <w:uiPriority w:val="34"/>
    <w:locked/>
    <w:rsid w:val="00F70601"/>
  </w:style>
  <w:style w:type="table" w:styleId="af2">
    <w:name w:val="Table Grid"/>
    <w:basedOn w:val="a1"/>
    <w:uiPriority w:val="59"/>
    <w:rsid w:val="003009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1B5A31"/>
    <w:rPr>
      <w:rFonts w:ascii="Arial" w:eastAsia="Arial" w:hAnsi="Arial" w:cs="Arial"/>
      <w:i/>
      <w:iCs/>
      <w:sz w:val="19"/>
      <w:szCs w:val="19"/>
    </w:rPr>
  </w:style>
  <w:style w:type="paragraph" w:customStyle="1" w:styleId="12">
    <w:name w:val="Основной текст1"/>
    <w:basedOn w:val="a"/>
    <w:link w:val="af3"/>
    <w:rsid w:val="001B5A31"/>
    <w:pPr>
      <w:widowControl w:val="0"/>
      <w:suppressAutoHyphens w:val="0"/>
      <w:spacing w:after="40" w:line="288" w:lineRule="auto"/>
    </w:pPr>
    <w:rPr>
      <w:rFonts w:ascii="Arial" w:eastAsia="Arial" w:hAnsi="Arial" w:cs="Arial"/>
      <w:i/>
      <w:iCs/>
      <w:sz w:val="19"/>
      <w:szCs w:val="19"/>
    </w:rPr>
  </w:style>
  <w:style w:type="paragraph" w:customStyle="1" w:styleId="13">
    <w:name w:val="Обычный1"/>
    <w:uiPriority w:val="99"/>
    <w:rsid w:val="001B5A31"/>
    <w:pPr>
      <w:suppressAutoHyphens w:val="0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,Bullets Char"/>
    <w:locked/>
    <w:rsid w:val="008A33A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6DAC-2B23-4D01-99DF-395988A7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A.Khachatryan</dc:creator>
  <cp:lastModifiedBy>User</cp:lastModifiedBy>
  <cp:revision>69</cp:revision>
  <cp:lastPrinted>2025-02-06T07:04:00Z</cp:lastPrinted>
  <dcterms:created xsi:type="dcterms:W3CDTF">2023-02-05T19:16:00Z</dcterms:created>
  <dcterms:modified xsi:type="dcterms:W3CDTF">2025-02-06T07:12:00Z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