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8DF0" w14:textId="523F9BEC" w:rsidR="001646BF" w:rsidRDefault="001646BF" w:rsidP="001646BF">
      <w:pPr>
        <w:jc w:val="right"/>
        <w:rPr>
          <w:lang w:val="hy-AM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>
        <w:rPr>
          <w:lang w:val="hy-AM"/>
        </w:rPr>
        <w:t>Փամբակ համայնքի ղեկավարի</w:t>
      </w:r>
      <w:r>
        <w:rPr>
          <w:lang w:val="hy-AM"/>
        </w:rPr>
        <w:br/>
        <w:t>«</w:t>
      </w:r>
      <w:r w:rsidRPr="00CC5362">
        <w:rPr>
          <w:lang w:val="hy-AM"/>
        </w:rPr>
        <w:t>17</w:t>
      </w:r>
      <w:r>
        <w:rPr>
          <w:lang w:val="hy-AM"/>
        </w:rPr>
        <w:t xml:space="preserve">» հունվարի </w:t>
      </w:r>
      <w:r w:rsidRPr="00CC5362">
        <w:rPr>
          <w:lang w:val="hy-AM"/>
        </w:rPr>
        <w:t>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>
        <w:rPr>
          <w:lang w:val="hy-AM"/>
        </w:rPr>
        <w:t xml:space="preserve"> 0090-Ա որոշմամբ</w:t>
      </w:r>
    </w:p>
    <w:p w14:paraId="4A9D0130" w14:textId="4B1D4260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DB0495">
        <w:rPr>
          <w:rFonts w:ascii="GHEA Grapalat" w:hAnsi="GHEA Grapalat"/>
          <w:b/>
          <w:sz w:val="24"/>
          <w:szCs w:val="24"/>
          <w:lang w:val="hy-AM" w:eastAsia="en-US"/>
        </w:rPr>
        <w:t xml:space="preserve">ՓԱՄԲԱԿ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DB0495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20"/>
        <w:gridCol w:w="6610"/>
        <w:gridCol w:w="2160"/>
        <w:gridCol w:w="2235"/>
        <w:gridCol w:w="2126"/>
      </w:tblGrid>
      <w:tr w:rsidR="004A38CF" w:rsidRPr="00C57C34" w14:paraId="4A9D0138" w14:textId="77777777" w:rsidTr="00EF0268">
        <w:trPr>
          <w:trHeight w:val="1259"/>
        </w:trPr>
        <w:tc>
          <w:tcPr>
            <w:tcW w:w="426" w:type="dxa"/>
          </w:tcPr>
          <w:p w14:paraId="4A9D0132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N</w:t>
            </w:r>
          </w:p>
        </w:tc>
        <w:tc>
          <w:tcPr>
            <w:tcW w:w="2320" w:type="dxa"/>
          </w:tcPr>
          <w:p w14:paraId="1D9E051B" w14:textId="4CBB6E07" w:rsidR="004A38CF" w:rsidRPr="00C57C34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Մասնակցային բյու</w:t>
            </w:r>
            <w:r w:rsidR="00365F4F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ջ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ետավորման իրականացման փուլ</w:t>
            </w:r>
          </w:p>
        </w:tc>
        <w:tc>
          <w:tcPr>
            <w:tcW w:w="6610" w:type="dxa"/>
          </w:tcPr>
          <w:p w14:paraId="4A9D0133" w14:textId="6A1B3FDA" w:rsidR="004A38CF" w:rsidRPr="00C57C34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իջոցառում</w:t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en-GB"/>
              </w:rPr>
              <w:t>(</w:t>
            </w:r>
            <w:r w:rsidR="00041BA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նկարագրել </w:t>
            </w:r>
            <w:r w:rsidR="00843079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իրականացվ</w:t>
            </w:r>
            <w:r w:rsidR="00580980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ելիք</w:t>
            </w:r>
            <w:r w:rsidR="00843079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 գործողությունները</w:t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en-GB"/>
              </w:rPr>
              <w:t>)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</w:p>
        </w:tc>
        <w:tc>
          <w:tcPr>
            <w:tcW w:w="2160" w:type="dxa"/>
          </w:tcPr>
          <w:p w14:paraId="4A9D0134" w14:textId="406B9596" w:rsidR="004A38CF" w:rsidRPr="00C57C34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Պ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ատասխանատու </w:t>
            </w:r>
            <w:r w:rsid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և</w:t>
            </w:r>
          </w:p>
          <w:p w14:paraId="4A9D0135" w14:textId="788C9248" w:rsidR="004A38CF" w:rsidRPr="00C57C34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կատարողներ</w:t>
            </w:r>
          </w:p>
        </w:tc>
        <w:tc>
          <w:tcPr>
            <w:tcW w:w="2235" w:type="dxa"/>
          </w:tcPr>
          <w:p w14:paraId="4A9D0136" w14:textId="409EE27E" w:rsidR="004A38CF" w:rsidRPr="00C57C34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ջակցող թիմակիցներ</w:t>
            </w:r>
          </w:p>
        </w:tc>
        <w:tc>
          <w:tcPr>
            <w:tcW w:w="2126" w:type="dxa"/>
          </w:tcPr>
          <w:p w14:paraId="4A9D0137" w14:textId="6CB5C95B" w:rsidR="004A38CF" w:rsidRPr="00C57C34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ժամկետներ</w:t>
            </w:r>
          </w:p>
        </w:tc>
      </w:tr>
      <w:tr w:rsidR="004A38CF" w:rsidRPr="00C57C34" w14:paraId="4A9D013F" w14:textId="77777777" w:rsidTr="003E121B">
        <w:trPr>
          <w:trHeight w:val="1263"/>
        </w:trPr>
        <w:tc>
          <w:tcPr>
            <w:tcW w:w="426" w:type="dxa"/>
          </w:tcPr>
          <w:p w14:paraId="4A9D0139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2320" w:type="dxa"/>
          </w:tcPr>
          <w:p w14:paraId="3B2A419E" w14:textId="594E051E" w:rsidR="004A38CF" w:rsidRPr="00C57C34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Ն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ախապատրաստական </w:t>
            </w:r>
            <w:r w:rsidR="00956E6F" w:rsidRPr="00C57C34">
              <w:rPr>
                <w:rFonts w:ascii="GHEA Grapalat" w:hAnsi="GHEA Grapalat"/>
                <w:lang w:val="hy-AM"/>
              </w:rPr>
              <w:t>փուլ</w:t>
            </w:r>
          </w:p>
        </w:tc>
        <w:tc>
          <w:tcPr>
            <w:tcW w:w="6610" w:type="dxa"/>
          </w:tcPr>
          <w:p w14:paraId="2ACB7CF9" w14:textId="2EE2E6A8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C40921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Ո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րոշումների կայացում</w:t>
            </w:r>
          </w:p>
          <w:p w14:paraId="5B8614A7" w14:textId="7818C3EA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Չափանիշների, ընթացակարգերի և ձևաթղթերի սահմանում</w:t>
            </w:r>
          </w:p>
          <w:p w14:paraId="41D32D59" w14:textId="48A320F8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3.</w:t>
            </w:r>
            <w:r w:rsidR="00EF0268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Գործողությունների պլանավորում</w:t>
            </w:r>
          </w:p>
          <w:p w14:paraId="4A9D013A" w14:textId="3534ABBA" w:rsidR="00C77382" w:rsidRPr="00C57C34" w:rsidRDefault="00DB0495" w:rsidP="00115FDF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4</w:t>
            </w:r>
            <w:r w:rsidRPr="00C57C34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Նյութերի նախապատրաստում</w:t>
            </w:r>
          </w:p>
        </w:tc>
        <w:tc>
          <w:tcPr>
            <w:tcW w:w="2160" w:type="dxa"/>
          </w:tcPr>
          <w:p w14:paraId="4A9D013B" w14:textId="50767D44" w:rsidR="004A38CF" w:rsidRPr="00C57C34" w:rsidRDefault="00DB049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Ռաիսա Մինասյան</w:t>
            </w:r>
          </w:p>
        </w:tc>
        <w:tc>
          <w:tcPr>
            <w:tcW w:w="2235" w:type="dxa"/>
          </w:tcPr>
          <w:p w14:paraId="4A9D013C" w14:textId="76F10926" w:rsidR="004A38CF" w:rsidRPr="00C57C34" w:rsidRDefault="00DB049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Մացակյան</w:t>
            </w:r>
            <w:r w:rsid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, Գրիգոր Կարապետյան</w:t>
            </w:r>
          </w:p>
        </w:tc>
        <w:tc>
          <w:tcPr>
            <w:tcW w:w="2126" w:type="dxa"/>
          </w:tcPr>
          <w:p w14:paraId="4A9D013D" w14:textId="77777777" w:rsidR="004A38CF" w:rsidRPr="002645A8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3E" w14:textId="42E73D8A" w:rsidR="004A38CF" w:rsidRPr="002645A8" w:rsidRDefault="002645A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2645A8">
              <w:rPr>
                <w:rStyle w:val="A19"/>
                <w:rFonts w:ascii="GHEA Grapalat" w:hAnsi="GHEA Grapalat" w:cs="Cambria Math"/>
                <w:i w:val="0"/>
                <w:lang w:val="en-US"/>
              </w:rPr>
              <w:t>15</w:t>
            </w:r>
            <w:r w:rsidR="00DB0495" w:rsidRPr="002645A8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DB0495"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DB0495" w:rsidRPr="002645A8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DB0495"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2024-20</w:t>
            </w:r>
            <w:r w:rsidR="00DB0495" w:rsidRPr="002645A8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DB0495"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01</w:t>
            </w:r>
            <w:r w:rsidR="00DB0495" w:rsidRPr="002645A8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DB0495"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2025</w:t>
            </w:r>
          </w:p>
        </w:tc>
      </w:tr>
      <w:tr w:rsidR="004A38CF" w:rsidRPr="00C57C34" w14:paraId="4A9D0146" w14:textId="77777777" w:rsidTr="00C57C34">
        <w:tc>
          <w:tcPr>
            <w:tcW w:w="426" w:type="dxa"/>
          </w:tcPr>
          <w:p w14:paraId="4A9D0140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2320" w:type="dxa"/>
          </w:tcPr>
          <w:p w14:paraId="1F5F18C2" w14:textId="00E9774E" w:rsidR="004A38CF" w:rsidRPr="00C57C34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Ի</w:t>
            </w:r>
            <w:r w:rsidR="00CF7723" w:rsidRPr="00C57C34">
              <w:rPr>
                <w:rFonts w:ascii="GHEA Grapalat" w:hAnsi="GHEA Grapalat"/>
                <w:lang w:val="hy-AM"/>
              </w:rPr>
              <w:t>րազեկման</w:t>
            </w:r>
            <w:r w:rsidR="00DB07B4"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106477CB" w14:textId="77777777" w:rsidR="00B26A6F" w:rsidRPr="00C57C34" w:rsidRDefault="00115FDF" w:rsidP="00B26A6F">
            <w:pPr>
              <w:rPr>
                <w:rFonts w:ascii="GHEA Grapalat" w:eastAsia="Tahoma" w:hAnsi="GHEA Grapalat" w:cs="Tahoma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B26A6F" w:rsidRPr="00C57C34">
              <w:rPr>
                <w:rFonts w:ascii="GHEA Grapalat" w:eastAsia="Tahoma" w:hAnsi="GHEA Grapalat" w:cs="Tahoma"/>
                <w:lang w:val="hy-AM"/>
              </w:rPr>
              <w:t>ՖԲ գրառում,</w:t>
            </w:r>
          </w:p>
          <w:p w14:paraId="1AB4B1B0" w14:textId="7954605D" w:rsidR="00115FDF" w:rsidRPr="00C57C34" w:rsidRDefault="00B26A6F" w:rsidP="00B26A6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Fonts w:ascii="GHEA Grapalat" w:eastAsia="Tahoma" w:hAnsi="GHEA Grapalat" w:cs="Tahoma"/>
                <w:lang w:val="hy-AM"/>
              </w:rPr>
              <w:t>գրառումներ Փամբակ համայնքի պաշտոնական կայքում</w:t>
            </w:r>
          </w:p>
          <w:p w14:paraId="21116A02" w14:textId="79A3E27D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</w:t>
            </w:r>
            <w:r w:rsidR="00B26A6F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B26A6F" w:rsidRPr="00C57C34">
              <w:rPr>
                <w:rFonts w:ascii="GHEA Grapalat" w:hAnsi="GHEA Grapalat" w:cs="Tahoma"/>
                <w:lang w:val="hy-AM"/>
              </w:rPr>
              <w:t>15 գյուղական բնակավայրերում բնակիչների հետ հանդիպումներ</w:t>
            </w:r>
          </w:p>
          <w:p w14:paraId="341C83A1" w14:textId="112AE9B9" w:rsidR="00115FDF" w:rsidRPr="00C57C34" w:rsidRDefault="00115FDF" w:rsidP="00115FDF">
            <w:pPr>
              <w:rPr>
                <w:rFonts w:ascii="GHEA Grapalat" w:hAnsi="GHEA Grapalat" w:cs="Tahoma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3.</w:t>
            </w:r>
            <w:r w:rsidR="00B26A6F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B26A6F" w:rsidRPr="00C57C34">
              <w:rPr>
                <w:rFonts w:ascii="GHEA Grapalat" w:hAnsi="GHEA Grapalat" w:cs="Tahoma"/>
                <w:lang w:val="hy-AM"/>
              </w:rPr>
              <w:t>Հանդիպումներ կրթական հաստատություններում՝ ավագ դասարանի աշակերտների և համայնքի ուսանողների հետ</w:t>
            </w:r>
          </w:p>
          <w:p w14:paraId="4A9D0141" w14:textId="7DE8D240" w:rsidR="004A38CF" w:rsidRPr="002645A8" w:rsidRDefault="00B26A6F" w:rsidP="00653E70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Fonts w:ascii="GHEA Grapalat" w:hAnsi="GHEA Grapalat" w:cs="Tahoma"/>
                <w:lang w:val="hy-AM"/>
              </w:rPr>
              <w:t>4</w:t>
            </w:r>
            <w:r w:rsidRPr="00C57C34">
              <w:rPr>
                <w:rFonts w:ascii="Cambria Math" w:hAnsi="Cambria Math" w:cs="Cambria Math"/>
                <w:lang w:val="hy-AM"/>
              </w:rPr>
              <w:t>․</w:t>
            </w:r>
            <w:r w:rsidRPr="00C57C34">
              <w:rPr>
                <w:rFonts w:ascii="GHEA Grapalat" w:hAnsi="GHEA Grapalat" w:cs="Tahoma"/>
                <w:lang w:val="hy-AM"/>
              </w:rPr>
              <w:t xml:space="preserve"> </w:t>
            </w:r>
            <w:r w:rsidR="00C40921">
              <w:rPr>
                <w:rFonts w:ascii="GHEA Grapalat" w:hAnsi="GHEA Grapalat" w:cs="Tahoma"/>
                <w:lang w:val="hy-AM"/>
              </w:rPr>
              <w:t>Տ</w:t>
            </w:r>
            <w:r w:rsidR="00935D42" w:rsidRPr="00C57C34">
              <w:rPr>
                <w:rFonts w:ascii="GHEA Grapalat" w:hAnsi="GHEA Grapalat" w:cs="Tahoma"/>
                <w:lang w:val="hy-AM"/>
              </w:rPr>
              <w:t>եղական ինքնակառավարման մարմինների, վարչական ղեկավարների նստավայր</w:t>
            </w:r>
            <w:r w:rsidR="002E4D53" w:rsidRPr="00C57C34">
              <w:rPr>
                <w:rFonts w:ascii="GHEA Grapalat" w:hAnsi="GHEA Grapalat" w:cs="Tahoma"/>
                <w:lang w:val="hy-AM"/>
              </w:rPr>
              <w:t>երում ժողովներ</w:t>
            </w:r>
            <w:r w:rsidR="002645A8">
              <w:rPr>
                <w:rFonts w:ascii="GHEA Grapalat" w:hAnsi="GHEA Grapalat" w:cs="Tahoma"/>
                <w:lang w:val="hy-AM"/>
              </w:rPr>
              <w:t>ի</w:t>
            </w:r>
            <w:r w:rsidR="002E4D53" w:rsidRPr="00C57C34">
              <w:rPr>
                <w:rFonts w:ascii="GHEA Grapalat" w:hAnsi="GHEA Grapalat" w:cs="Tahoma"/>
                <w:lang w:val="hy-AM"/>
              </w:rPr>
              <w:t>, լսումներ</w:t>
            </w:r>
            <w:r w:rsidR="002645A8">
              <w:rPr>
                <w:rFonts w:ascii="GHEA Grapalat" w:hAnsi="GHEA Grapalat" w:cs="Tahoma"/>
                <w:lang w:val="hy-AM"/>
              </w:rPr>
              <w:t>ի</w:t>
            </w:r>
            <w:r w:rsidR="002E4D53" w:rsidRPr="00C57C34">
              <w:rPr>
                <w:rFonts w:ascii="GHEA Grapalat" w:hAnsi="GHEA Grapalat" w:cs="Tahoma"/>
                <w:lang w:val="hy-AM"/>
              </w:rPr>
              <w:t xml:space="preserve"> և քննարկումների կազմակերպում</w:t>
            </w:r>
          </w:p>
        </w:tc>
        <w:tc>
          <w:tcPr>
            <w:tcW w:w="2160" w:type="dxa"/>
          </w:tcPr>
          <w:p w14:paraId="4A9D0142" w14:textId="0189A445" w:rsidR="004A38CF" w:rsidRPr="00C57C34" w:rsidRDefault="002E4D5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Ավագ Հովհաննիսյան</w:t>
            </w:r>
          </w:p>
        </w:tc>
        <w:tc>
          <w:tcPr>
            <w:tcW w:w="2235" w:type="dxa"/>
          </w:tcPr>
          <w:p w14:paraId="3ABC3BB1" w14:textId="77777777" w:rsidR="00EF0268" w:rsidRDefault="002E4D5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Ռաիսա Մինասյան, Հասմիկ Մացակյան</w:t>
            </w:r>
            <w:r w:rsidR="002E3C9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, </w:t>
            </w:r>
          </w:p>
          <w:p w14:paraId="4A9D0143" w14:textId="6EB54245" w:rsidR="004A38CF" w:rsidRPr="00C57C34" w:rsidRDefault="002E3C9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Մանե Հակոբյան</w:t>
            </w:r>
          </w:p>
        </w:tc>
        <w:tc>
          <w:tcPr>
            <w:tcW w:w="2126" w:type="dxa"/>
          </w:tcPr>
          <w:p w14:paraId="4A9D0144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45" w14:textId="02638B55" w:rsidR="004A38CF" w:rsidRPr="00C57C34" w:rsidRDefault="002E4D5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14</w:t>
            </w:r>
            <w:r w:rsidRPr="00C57C34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01</w:t>
            </w:r>
            <w:r w:rsidR="003E121B">
              <w:rPr>
                <w:rStyle w:val="A19"/>
                <w:rFonts w:ascii="Sylfaen" w:hAnsi="Sylfaen" w:cs="Cambria Math"/>
                <w:i w:val="0"/>
                <w:lang w:val="hy-AM"/>
              </w:rPr>
              <w:t>.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2025-</w:t>
            </w:r>
            <w:r w:rsidR="001646BF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31.01.2025 </w:t>
            </w:r>
          </w:p>
        </w:tc>
      </w:tr>
      <w:tr w:rsidR="004A38CF" w:rsidRPr="00C57C34" w14:paraId="4A9D014D" w14:textId="77777777" w:rsidTr="00C57C34">
        <w:tc>
          <w:tcPr>
            <w:tcW w:w="426" w:type="dxa"/>
          </w:tcPr>
          <w:p w14:paraId="4A9D0147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2320" w:type="dxa"/>
          </w:tcPr>
          <w:p w14:paraId="5EE93FA2" w14:textId="7A3351A3" w:rsidR="004A38CF" w:rsidRPr="00C57C34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</w:t>
            </w:r>
            <w:r w:rsidR="00CF7723" w:rsidRPr="00C57C34">
              <w:rPr>
                <w:rFonts w:ascii="GHEA Grapalat" w:hAnsi="GHEA Grapalat"/>
                <w:lang w:val="hy-AM"/>
              </w:rPr>
              <w:t>ռաջարկների ներկայացման</w:t>
            </w:r>
            <w:r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7BE37556" w14:textId="234BE0B6" w:rsidR="006D7CFE" w:rsidRPr="00C57C34" w:rsidRDefault="006D7CFE" w:rsidP="006D7CFE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Առաջարկների հայտերը կարող են ներկայացվել ինչպես էլեկտրոնային /pambak.am, </w:t>
            </w:r>
            <w:hyperlink r:id="rId6" w:history="1">
              <w:r w:rsidRPr="00C57C34">
                <w:rPr>
                  <w:rStyle w:val="ae"/>
                  <w:rFonts w:ascii="GHEA Grapalat" w:hAnsi="GHEA Grapalat"/>
                  <w:lang w:val="hy-AM"/>
                </w:rPr>
                <w:t>pam-bak@mail.ru</w:t>
              </w:r>
            </w:hyperlink>
            <w:r w:rsidRPr="00C57C34">
              <w:rPr>
                <w:rFonts w:ascii="GHEA Grapalat" w:hAnsi="GHEA Grapalat"/>
                <w:lang w:val="hy-AM"/>
              </w:rPr>
              <w:t xml:space="preserve"> կամ </w:t>
            </w:r>
            <w:hyperlink r:id="rId7" w:history="1">
              <w:r w:rsidRPr="00C57C34">
                <w:rPr>
                  <w:rStyle w:val="ae"/>
                  <w:rFonts w:ascii="GHEA Grapalat" w:hAnsi="GHEA Grapalat"/>
                  <w:lang w:val="hy-AM"/>
                </w:rPr>
                <w:t>info@pambak.am</w:t>
              </w:r>
            </w:hyperlink>
            <w:r w:rsidRPr="00C57C34">
              <w:rPr>
                <w:rFonts w:ascii="GHEA Grapalat" w:hAnsi="GHEA Grapalat"/>
                <w:lang w:val="hy-AM"/>
              </w:rPr>
              <w:t xml:space="preserve"> էլ</w:t>
            </w:r>
            <w:r w:rsidRPr="00C57C34">
              <w:rPr>
                <w:rFonts w:ascii="Cambria Math" w:hAnsi="Cambria Math" w:cs="Cambria Math"/>
                <w:lang w:val="hy-AM"/>
              </w:rPr>
              <w:t>․</w:t>
            </w:r>
            <w:r w:rsidRPr="00C57C34">
              <w:rPr>
                <w:rFonts w:ascii="GHEA Grapalat" w:hAnsi="GHEA Grapalat"/>
                <w:lang w:val="hy-AM"/>
              </w:rPr>
              <w:t xml:space="preserve"> հասցեներին/, այնպես էլ թղթային տարբերակով /առձեռն հանձնվել համայնքապետարանի աշխատակազմին կամ վարչական ղեկավարներին/։</w:t>
            </w:r>
          </w:p>
          <w:p w14:paraId="4A9D0148" w14:textId="4CAE89CC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60" w:type="dxa"/>
          </w:tcPr>
          <w:p w14:paraId="4A9D0149" w14:textId="0DE5AD1F" w:rsidR="004A38CF" w:rsidRPr="00C57C34" w:rsidRDefault="002645A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Ավագ Հովհաննիսյան, 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Մացակյան</w:t>
            </w:r>
          </w:p>
        </w:tc>
        <w:tc>
          <w:tcPr>
            <w:tcW w:w="2235" w:type="dxa"/>
          </w:tcPr>
          <w:p w14:paraId="7F655D32" w14:textId="285AC742" w:rsidR="00EF0268" w:rsidRDefault="002645A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Մանե Հակոբյան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, </w:t>
            </w:r>
          </w:p>
          <w:p w14:paraId="4A9D014A" w14:textId="5BAFB952" w:rsidR="004A38CF" w:rsidRPr="00C57C34" w:rsidRDefault="006D7CFE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ՀԿ ներկայացուցիչ</w:t>
            </w:r>
          </w:p>
        </w:tc>
        <w:tc>
          <w:tcPr>
            <w:tcW w:w="2126" w:type="dxa"/>
          </w:tcPr>
          <w:p w14:paraId="4A9D014B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4C" w14:textId="3E335AE4" w:rsidR="004A38CF" w:rsidRPr="00C57C34" w:rsidRDefault="00EF026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 w:rsidRPr="003E121B">
              <w:rPr>
                <w:rStyle w:val="A19"/>
                <w:rFonts w:ascii="GHEA Grapalat" w:hAnsi="GHEA Grapalat" w:cs="Sylfaen"/>
                <w:i w:val="0"/>
                <w:color w:val="000000" w:themeColor="text1"/>
                <w:lang w:val="en-US"/>
              </w:rPr>
              <w:t>25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.01.2025-05.02.2025</w:t>
            </w:r>
          </w:p>
        </w:tc>
      </w:tr>
      <w:tr w:rsidR="004A38CF" w:rsidRPr="00C57C34" w14:paraId="4A9D0154" w14:textId="77777777" w:rsidTr="00C57C34">
        <w:tc>
          <w:tcPr>
            <w:tcW w:w="426" w:type="dxa"/>
          </w:tcPr>
          <w:p w14:paraId="4A9D014E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2320" w:type="dxa"/>
          </w:tcPr>
          <w:p w14:paraId="626BEE68" w14:textId="2DC4BDCA" w:rsidR="004A38CF" w:rsidRPr="00C57C34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</w:t>
            </w:r>
            <w:r w:rsidR="00CF7723" w:rsidRPr="00C57C34">
              <w:rPr>
                <w:rFonts w:ascii="GHEA Grapalat" w:hAnsi="GHEA Grapalat"/>
                <w:lang w:val="hy-AM"/>
              </w:rPr>
              <w:t>ռաջարկների նախնական գնահատման</w:t>
            </w:r>
            <w:r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4A9D014F" w14:textId="16F4B257" w:rsidR="004A38CF" w:rsidRPr="00C57C34" w:rsidRDefault="000775C6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eastAsia="Sylfaen" w:hAnsi="GHEA Grapalat" w:cs="Sylfaen"/>
                <w:bCs/>
                <w:lang w:val="hy-AM"/>
              </w:rPr>
              <w:t xml:space="preserve">Առաջարկների նախնական գնահատման ժամանակ հանձնաժողովը որոշում է յուրաքանչյուր առաջարկի համապատասխանությունը սահմանված չափանիշներին և լրացնում համայնքի ավագանու կողմից սահմանված՝ </w:t>
            </w:r>
            <w:r w:rsidRPr="00C57C34">
              <w:rPr>
                <w:rFonts w:ascii="GHEA Grapalat" w:eastAsia="Sylfaen" w:hAnsi="GHEA Grapalat" w:cs="Sylfaen"/>
                <w:bCs/>
                <w:lang w:val="hy-AM"/>
              </w:rPr>
              <w:lastRenderedPageBreak/>
              <w:t>առաջարկների չափանիշներին համապատասխանության աղյուսակը</w:t>
            </w:r>
          </w:p>
        </w:tc>
        <w:tc>
          <w:tcPr>
            <w:tcW w:w="2160" w:type="dxa"/>
          </w:tcPr>
          <w:p w14:paraId="4A9D0150" w14:textId="577DFE87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lastRenderedPageBreak/>
              <w:t>Հանձնաժողով</w:t>
            </w:r>
          </w:p>
        </w:tc>
        <w:tc>
          <w:tcPr>
            <w:tcW w:w="2235" w:type="dxa"/>
          </w:tcPr>
          <w:p w14:paraId="4A9D0151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52" w14:textId="2F4BCE9C" w:rsidR="004A38CF" w:rsidRPr="00C57C34" w:rsidRDefault="000775C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06.02.2025-10.02.2025</w:t>
            </w:r>
          </w:p>
          <w:p w14:paraId="4A9D0153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A38CF" w:rsidRPr="00C57C34" w14:paraId="4A9D015B" w14:textId="77777777" w:rsidTr="00C57C34">
        <w:tc>
          <w:tcPr>
            <w:tcW w:w="426" w:type="dxa"/>
          </w:tcPr>
          <w:p w14:paraId="4A9D0155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2320" w:type="dxa"/>
          </w:tcPr>
          <w:p w14:paraId="789A859F" w14:textId="3E57F464" w:rsidR="004A38CF" w:rsidRPr="00C57C34" w:rsidRDefault="000775C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անրային քննարկումների </w:t>
            </w:r>
            <w:r w:rsidRPr="00C57C34">
              <w:rPr>
                <w:rFonts w:ascii="GHEA Grapalat" w:hAnsi="GHEA Grapalat"/>
                <w:lang w:val="hy-AM"/>
              </w:rPr>
              <w:t>ու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 լսումների</w:t>
            </w:r>
            <w:r w:rsidR="00DB07B4"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4A9D0156" w14:textId="421AFC7C" w:rsidR="004A38CF" w:rsidRPr="00C57C34" w:rsidRDefault="00F8328C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կազմակերպել հանրային քննարկումներ և լսումներ՝ համայնքի պատոնական կայքում, սոցիալական ցանցերի, համայնքի բնակիչների հետ հանդիպումների միջոցով: Այս փուլի նպատակն է բնակչության հետ քննարկել քվեարկությանը դրվելիք առաջարկները, ինչպես նաև հանրությանը իրազեկել և  նախապատրաստել քվեարկության փուլին</w:t>
            </w:r>
          </w:p>
        </w:tc>
        <w:tc>
          <w:tcPr>
            <w:tcW w:w="2160" w:type="dxa"/>
          </w:tcPr>
          <w:p w14:paraId="4A9D0157" w14:textId="1D2440FF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Ռաիսա Մինասյան</w:t>
            </w:r>
          </w:p>
        </w:tc>
        <w:tc>
          <w:tcPr>
            <w:tcW w:w="2235" w:type="dxa"/>
          </w:tcPr>
          <w:p w14:paraId="4A9D0158" w14:textId="20DB53E8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հանձնաժողով</w:t>
            </w:r>
          </w:p>
        </w:tc>
        <w:tc>
          <w:tcPr>
            <w:tcW w:w="2126" w:type="dxa"/>
          </w:tcPr>
          <w:p w14:paraId="4A9D0159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5A" w14:textId="164730B0" w:rsidR="004A38CF" w:rsidRPr="00C57C34" w:rsidRDefault="000775C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11.02.2025-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18.02.2025</w:t>
            </w:r>
          </w:p>
        </w:tc>
      </w:tr>
      <w:tr w:rsidR="000775C6" w:rsidRPr="00C57C34" w14:paraId="336A17E9" w14:textId="77777777" w:rsidTr="00C57C34">
        <w:tc>
          <w:tcPr>
            <w:tcW w:w="426" w:type="dxa"/>
          </w:tcPr>
          <w:p w14:paraId="08FAA1F6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320" w:type="dxa"/>
          </w:tcPr>
          <w:p w14:paraId="12240049" w14:textId="44238A02" w:rsidR="000775C6" w:rsidRPr="00C57C34" w:rsidRDefault="000775C6" w:rsidP="000775C6">
            <w:pPr>
              <w:jc w:val="center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Քվեարկության փուլ</w:t>
            </w:r>
          </w:p>
        </w:tc>
        <w:tc>
          <w:tcPr>
            <w:tcW w:w="6610" w:type="dxa"/>
          </w:tcPr>
          <w:p w14:paraId="0A2BA08D" w14:textId="7B82633E" w:rsidR="000775C6" w:rsidRPr="00C57C34" w:rsidRDefault="00F8328C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 w:cs="Sylfaen"/>
                <w:lang w:val="hy-AM"/>
              </w:rPr>
              <w:t xml:space="preserve">Հանձնաժողովն ապահովում է քվեարկության փուլ անցած առաջարկների վերբեռնումը </w:t>
            </w:r>
            <w:r w:rsidRPr="00C57C34">
              <w:rPr>
                <w:rFonts w:ascii="GHEA Grapalat" w:hAnsi="GHEA Grapalat"/>
                <w:lang w:val="hy-AM"/>
              </w:rPr>
              <w:t>համայնքապետարանի պաշտոնական կայքում, ինչպես նաև առաջարկների հասանելիությունը և քվեարկելու իրավասությունը</w:t>
            </w:r>
          </w:p>
        </w:tc>
        <w:tc>
          <w:tcPr>
            <w:tcW w:w="2160" w:type="dxa"/>
          </w:tcPr>
          <w:p w14:paraId="46BB0542" w14:textId="5811CE32" w:rsidR="000775C6" w:rsidRPr="00C57C34" w:rsidRDefault="00C57C34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Ավագ Հովհաննիսյան</w:t>
            </w:r>
          </w:p>
        </w:tc>
        <w:tc>
          <w:tcPr>
            <w:tcW w:w="2235" w:type="dxa"/>
          </w:tcPr>
          <w:p w14:paraId="0FC58C1F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5A5E1232" w14:textId="77777777" w:rsidR="000775C6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17.02.2025-27.02.2025թ</w:t>
            </w:r>
            <w:r w:rsidRPr="00C57C34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ժամը </w:t>
            </w:r>
            <w:r w:rsidRPr="00C57C34">
              <w:rPr>
                <w:rStyle w:val="A19"/>
                <w:rFonts w:ascii="GHEA Grapalat" w:hAnsi="GHEA Grapalat" w:cs="Sylfaen"/>
                <w:i w:val="0"/>
              </w:rPr>
              <w:t>13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։</w:t>
            </w:r>
            <w:r w:rsidRPr="00C57C34">
              <w:rPr>
                <w:rStyle w:val="A19"/>
                <w:rFonts w:ascii="GHEA Grapalat" w:hAnsi="GHEA Grapalat" w:cs="Sylfaen"/>
                <w:i w:val="0"/>
              </w:rPr>
              <w:t>00</w:t>
            </w:r>
          </w:p>
          <w:p w14:paraId="4DE8D80A" w14:textId="77777777" w:rsidR="00F8328C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89D3E41" w14:textId="293E50F8" w:rsidR="00F8328C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0775C6" w:rsidRPr="00C57C34" w14:paraId="4A9D0162" w14:textId="77777777" w:rsidTr="00C57C34">
        <w:tc>
          <w:tcPr>
            <w:tcW w:w="426" w:type="dxa"/>
          </w:tcPr>
          <w:p w14:paraId="4A9D015C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2320" w:type="dxa"/>
          </w:tcPr>
          <w:p w14:paraId="1AEE1F51" w14:textId="28331F3D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6610" w:type="dxa"/>
          </w:tcPr>
          <w:p w14:paraId="43D7BD2B" w14:textId="7532DD94" w:rsidR="003E3F48" w:rsidRPr="00C57C34" w:rsidRDefault="003E3F48" w:rsidP="00C40921">
            <w:pPr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Ընտրված առաջարկը(ները) հանձնաժողովը փոխանցում է համայնքապետարանի աշխատակազմի համապատասխան բաժնին՝ հետագա մշակման համար։</w:t>
            </w:r>
          </w:p>
          <w:p w14:paraId="4A9D015D" w14:textId="114CCCC4" w:rsidR="000775C6" w:rsidRPr="00C57C34" w:rsidRDefault="003E3F48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Կազմվում են նախագծանախահաշվակային առաջադրանքներ, իսկ առաջարկի(ների) իրականացման ընթացքում համայնքի պաշտոնական էլեկտրոնային կայքում </w:t>
            </w:r>
            <w:r w:rsidRPr="00C57C34">
              <w:rPr>
                <w:rFonts w:ascii="GHEA Grapalat" w:hAnsi="GHEA Grapalat"/>
                <w:b/>
                <w:bCs/>
                <w:lang w:val="hy-AM"/>
              </w:rPr>
              <w:t>յուրաքանչյուր ամիս</w:t>
            </w:r>
            <w:r w:rsidRPr="00C57C34">
              <w:rPr>
                <w:rFonts w:ascii="GHEA Grapalat" w:hAnsi="GHEA Grapalat"/>
                <w:lang w:val="hy-AM"/>
              </w:rPr>
              <w:t xml:space="preserve"> տեղադրվում է իրականացման ընթացքի և ծախսված գումարի վերաբերյալ տեղեկատվություն</w:t>
            </w:r>
          </w:p>
        </w:tc>
        <w:tc>
          <w:tcPr>
            <w:tcW w:w="2160" w:type="dxa"/>
          </w:tcPr>
          <w:p w14:paraId="4A9D015E" w14:textId="259FF041" w:rsidR="000775C6" w:rsidRPr="00C57C34" w:rsidRDefault="00C57C34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Ռաիսա Մինասյան</w:t>
            </w:r>
          </w:p>
        </w:tc>
        <w:tc>
          <w:tcPr>
            <w:tcW w:w="2235" w:type="dxa"/>
          </w:tcPr>
          <w:p w14:paraId="4A9D015F" w14:textId="2A836640" w:rsidR="000775C6" w:rsidRPr="00C57C34" w:rsidRDefault="00C57C34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Ավագ Հովհաննիսյան</w:t>
            </w:r>
          </w:p>
        </w:tc>
        <w:tc>
          <w:tcPr>
            <w:tcW w:w="2126" w:type="dxa"/>
          </w:tcPr>
          <w:p w14:paraId="4A9D0160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61" w14:textId="40DF8F66" w:rsidR="000775C6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01.03.2025-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մինչև աշխատանքների ավարտը</w:t>
            </w:r>
          </w:p>
        </w:tc>
      </w:tr>
      <w:tr w:rsidR="000775C6" w:rsidRPr="002645A8" w14:paraId="4A9D0169" w14:textId="77777777" w:rsidTr="003E121B">
        <w:trPr>
          <w:trHeight w:val="2507"/>
        </w:trPr>
        <w:tc>
          <w:tcPr>
            <w:tcW w:w="426" w:type="dxa"/>
          </w:tcPr>
          <w:p w14:paraId="4A9D0163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</w:p>
        </w:tc>
        <w:tc>
          <w:tcPr>
            <w:tcW w:w="2320" w:type="dxa"/>
          </w:tcPr>
          <w:p w14:paraId="39F3227A" w14:textId="21BF3176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6610" w:type="dxa"/>
          </w:tcPr>
          <w:p w14:paraId="09A350E6" w14:textId="2D41A36D" w:rsidR="003E3F48" w:rsidRPr="00C57C34" w:rsidRDefault="003E3F48" w:rsidP="003E3F48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Հաշվետվությունները կազմվում են համաձայն ներկայացված ձևաչափերի՝ չորս հիմնական փուլերից յուրաքանչյուրի ավարտից հետո՝</w:t>
            </w:r>
          </w:p>
          <w:p w14:paraId="596341C6" w14:textId="2744B7A7" w:rsidR="003E3F48" w:rsidRPr="00C57C34" w:rsidRDefault="008C442A" w:rsidP="003E3F48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1.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իրազեկման արշավի մասին,</w:t>
            </w:r>
          </w:p>
          <w:p w14:paraId="4FDF27F0" w14:textId="370AA288" w:rsidR="003E3F48" w:rsidRPr="00C57C34" w:rsidRDefault="008C442A" w:rsidP="008C442A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2.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առաջարկների ներկայացման և նախնական ընտրության մասին,</w:t>
            </w:r>
          </w:p>
          <w:p w14:paraId="12714195" w14:textId="77777777" w:rsidR="000775C6" w:rsidRPr="00C57C34" w:rsidRDefault="008C442A" w:rsidP="008C442A">
            <w:pPr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3.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քվեարկության արդյունքների մասին,</w:t>
            </w:r>
          </w:p>
          <w:p w14:paraId="4A9D0164" w14:textId="5600B1E3" w:rsidR="008C442A" w:rsidRPr="003E121B" w:rsidRDefault="008C442A" w:rsidP="003E121B">
            <w:pPr>
              <w:jc w:val="both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4. հաշվետվություն առաջարկի իրականացման մասին։</w:t>
            </w:r>
          </w:p>
        </w:tc>
        <w:tc>
          <w:tcPr>
            <w:tcW w:w="2160" w:type="dxa"/>
          </w:tcPr>
          <w:p w14:paraId="4A9D0165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235" w:type="dxa"/>
          </w:tcPr>
          <w:p w14:paraId="4A9D0166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67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68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C40921">
      <w:pgSz w:w="16838" w:h="11906" w:orient="landscape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52449">
    <w:abstractNumId w:val="1"/>
  </w:num>
  <w:num w:numId="2" w16cid:durableId="20351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9"/>
    <w:rsid w:val="00041BA6"/>
    <w:rsid w:val="000775C6"/>
    <w:rsid w:val="000A35E3"/>
    <w:rsid w:val="000C6962"/>
    <w:rsid w:val="001029B8"/>
    <w:rsid w:val="00115FDF"/>
    <w:rsid w:val="001379EB"/>
    <w:rsid w:val="00151183"/>
    <w:rsid w:val="001646BF"/>
    <w:rsid w:val="00196E8D"/>
    <w:rsid w:val="002243B3"/>
    <w:rsid w:val="002645A8"/>
    <w:rsid w:val="002E0914"/>
    <w:rsid w:val="002E1B4D"/>
    <w:rsid w:val="002E3C9D"/>
    <w:rsid w:val="002E4D53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3E121B"/>
    <w:rsid w:val="003E3F48"/>
    <w:rsid w:val="00422DB6"/>
    <w:rsid w:val="00477D4E"/>
    <w:rsid w:val="0049713C"/>
    <w:rsid w:val="004A38CF"/>
    <w:rsid w:val="004E1223"/>
    <w:rsid w:val="004E469D"/>
    <w:rsid w:val="0053223C"/>
    <w:rsid w:val="00580980"/>
    <w:rsid w:val="00591407"/>
    <w:rsid w:val="005C4911"/>
    <w:rsid w:val="00613B08"/>
    <w:rsid w:val="00631602"/>
    <w:rsid w:val="00653E70"/>
    <w:rsid w:val="006A7873"/>
    <w:rsid w:val="006B5DC8"/>
    <w:rsid w:val="006D5F56"/>
    <w:rsid w:val="006D7CFE"/>
    <w:rsid w:val="006E7BF3"/>
    <w:rsid w:val="00726317"/>
    <w:rsid w:val="00734615"/>
    <w:rsid w:val="007718C5"/>
    <w:rsid w:val="008145A9"/>
    <w:rsid w:val="008350C6"/>
    <w:rsid w:val="00843079"/>
    <w:rsid w:val="00870500"/>
    <w:rsid w:val="008C442A"/>
    <w:rsid w:val="008F124B"/>
    <w:rsid w:val="00911E09"/>
    <w:rsid w:val="00917D37"/>
    <w:rsid w:val="009241CD"/>
    <w:rsid w:val="00935D42"/>
    <w:rsid w:val="00956E6F"/>
    <w:rsid w:val="009D0F74"/>
    <w:rsid w:val="00A953D1"/>
    <w:rsid w:val="00AF42C1"/>
    <w:rsid w:val="00B07C85"/>
    <w:rsid w:val="00B26A6F"/>
    <w:rsid w:val="00BE0BF5"/>
    <w:rsid w:val="00BE640E"/>
    <w:rsid w:val="00C40921"/>
    <w:rsid w:val="00C57C34"/>
    <w:rsid w:val="00C625A7"/>
    <w:rsid w:val="00C7399F"/>
    <w:rsid w:val="00C77382"/>
    <w:rsid w:val="00CF084C"/>
    <w:rsid w:val="00CF7723"/>
    <w:rsid w:val="00D66202"/>
    <w:rsid w:val="00D90256"/>
    <w:rsid w:val="00D9765A"/>
    <w:rsid w:val="00DB0495"/>
    <w:rsid w:val="00DB07B4"/>
    <w:rsid w:val="00DC4A20"/>
    <w:rsid w:val="00DC72CB"/>
    <w:rsid w:val="00DF5F4D"/>
    <w:rsid w:val="00E7569C"/>
    <w:rsid w:val="00E75C65"/>
    <w:rsid w:val="00E95A38"/>
    <w:rsid w:val="00EF0268"/>
    <w:rsid w:val="00F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  <w:style w:type="character" w:styleId="ae">
    <w:name w:val="Hyperlink"/>
    <w:basedOn w:val="a0"/>
    <w:uiPriority w:val="99"/>
    <w:unhideWhenUsed/>
    <w:rsid w:val="006D7CF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mbak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m-b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519E-A880-41A5-8451-88892CE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Edgar Grigoryan</cp:lastModifiedBy>
  <cp:revision>74</cp:revision>
  <dcterms:created xsi:type="dcterms:W3CDTF">2022-08-02T08:38:00Z</dcterms:created>
  <dcterms:modified xsi:type="dcterms:W3CDTF">2025-01-21T21:14:00Z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